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2F3B" w14:textId="77777777" w:rsidR="00A50E3D" w:rsidRDefault="00A50E3D">
      <w:bookmarkStart w:id="0" w:name="_GoBack"/>
      <w:bookmarkEnd w:id="0"/>
    </w:p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77777777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</w:p>
          <w:p w14:paraId="786B2127" w14:textId="035CA3C0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>ch:</w:t>
            </w:r>
            <w:r w:rsidRPr="0094013A">
              <w:t xml:space="preserve"> </w:t>
            </w:r>
            <w:r w:rsidR="006E724E" w:rsidRPr="0094013A">
              <w:rPr>
                <w:bCs/>
              </w:rPr>
              <w:t>Gesundheit</w:t>
            </w:r>
          </w:p>
          <w:p w14:paraId="40E3C7CF" w14:textId="086F919E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E701DF" w:rsidRPr="00166273">
              <w:rPr>
                <w:bCs/>
              </w:rPr>
              <w:t>3.1</w:t>
            </w:r>
            <w:r w:rsidR="00982356" w:rsidRPr="00166273">
              <w:rPr>
                <w:bCs/>
              </w:rPr>
              <w:t xml:space="preserve"> </w:t>
            </w:r>
            <w:r w:rsidRPr="00166273">
              <w:t>(</w:t>
            </w:r>
            <w:r w:rsidR="00E701DF" w:rsidRPr="00166273">
              <w:t>20-25</w:t>
            </w:r>
            <w:r w:rsidRPr="00166273">
              <w:t>UStd.)</w:t>
            </w:r>
            <w:r w:rsidRPr="0042077B">
              <w:t xml:space="preserve"> </w:t>
            </w:r>
          </w:p>
          <w:p w14:paraId="7D7526BD" w14:textId="726B8914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166273" w:rsidRPr="00166273">
              <w:t xml:space="preserve">HF 3 Pflege </w:t>
            </w:r>
          </w:p>
          <w:p w14:paraId="4B9E46D1" w14:textId="4504FC17" w:rsidR="006E724E" w:rsidRPr="00DC34BB" w:rsidRDefault="007B6E1E" w:rsidP="006E724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42077B">
              <w:t xml:space="preserve">Lernsituation Nr.: </w:t>
            </w:r>
            <w:r w:rsidR="006E724E">
              <w:rPr>
                <w:b w:val="0"/>
              </w:rPr>
              <w:t xml:space="preserve">3.1.4 </w:t>
            </w:r>
            <w:r w:rsidR="006E724E" w:rsidRPr="00166273">
              <w:rPr>
                <w:b w:val="0"/>
                <w:sz w:val="20"/>
                <w:szCs w:val="20"/>
              </w:rPr>
              <w:t>Erkältungswelle in der Praktikumseinrichtung</w:t>
            </w:r>
            <w:r w:rsidR="00110E10">
              <w:rPr>
                <w:b w:val="0"/>
                <w:sz w:val="20"/>
                <w:szCs w:val="20"/>
              </w:rPr>
              <w:t xml:space="preserve"> (10-15 </w:t>
            </w:r>
            <w:r w:rsidR="00166273">
              <w:rPr>
                <w:b w:val="0"/>
                <w:sz w:val="20"/>
                <w:szCs w:val="20"/>
              </w:rPr>
              <w:t>UStd.)</w:t>
            </w:r>
          </w:p>
          <w:p w14:paraId="125C1900" w14:textId="769C4999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</w:p>
        </w:tc>
      </w:tr>
      <w:tr w:rsidR="007B6E1E" w:rsidRPr="00DC34BB" w14:paraId="61385829" w14:textId="77777777" w:rsidTr="00110E10">
        <w:trPr>
          <w:trHeight w:val="1930"/>
        </w:trPr>
        <w:tc>
          <w:tcPr>
            <w:tcW w:w="7223" w:type="dxa"/>
          </w:tcPr>
          <w:p w14:paraId="5F74D49D" w14:textId="77777777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4034D202" w14:textId="456962A1" w:rsidR="00166273" w:rsidRDefault="00166273" w:rsidP="006E724E">
            <w:pPr>
              <w:tabs>
                <w:tab w:val="left" w:pos="2957"/>
              </w:tabs>
              <w:jc w:val="left"/>
              <w:rPr>
                <w:sz w:val="20"/>
              </w:rPr>
            </w:pPr>
          </w:p>
          <w:p w14:paraId="13A5070D" w14:textId="5BCF4E88" w:rsidR="00110E10" w:rsidRPr="007D7470" w:rsidRDefault="00166273" w:rsidP="006E724E">
            <w:pPr>
              <w:tabs>
                <w:tab w:val="left" w:pos="295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In Ihrer Praktikumseinrichtung kommt es aufgrund einer Erkältungswelle jüngst zur Häufung von Krankmeldungen durch Mitarbeiterinnen und Mitarbeiter, sowie durch Klientinnen und Klienten. Die daraus resultierende Reduzierung des Betriebs</w:t>
            </w:r>
            <w:r w:rsidR="00110E10">
              <w:rPr>
                <w:sz w:val="20"/>
              </w:rPr>
              <w:t xml:space="preserve"> ist Anlass für ein Gespräch mit </w:t>
            </w:r>
            <w:r>
              <w:rPr>
                <w:sz w:val="20"/>
              </w:rPr>
              <w:t xml:space="preserve">der Teamleitung und </w:t>
            </w:r>
            <w:r w:rsidR="00110E10">
              <w:rPr>
                <w:sz w:val="20"/>
              </w:rPr>
              <w:t xml:space="preserve">anderen Mitarbeiterinnen und Mitarbeitern </w:t>
            </w:r>
            <w:r>
              <w:rPr>
                <w:sz w:val="20"/>
              </w:rPr>
              <w:t>über Maßnahmen zum</w:t>
            </w:r>
            <w:r w:rsidR="00110E10">
              <w:rPr>
                <w:sz w:val="20"/>
              </w:rPr>
              <w:t xml:space="preserve"> Arbeits- und Gesundheitsschutz. 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77777777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</w:p>
          <w:p w14:paraId="34CE1640" w14:textId="565D9129" w:rsidR="0042077B" w:rsidRPr="007D7470" w:rsidRDefault="00545F37" w:rsidP="00C9773E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  <w:r w:rsidRPr="00545F37">
              <w:rPr>
                <w:b w:val="0"/>
                <w:bCs w:val="0"/>
                <w:sz w:val="20"/>
                <w:szCs w:val="20"/>
              </w:rPr>
              <w:t>Präsentation</w:t>
            </w:r>
            <w:r w:rsidR="007D7470" w:rsidRPr="00545F3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D7470" w:rsidRPr="007D7470">
              <w:rPr>
                <w:b w:val="0"/>
                <w:bCs w:val="0"/>
                <w:sz w:val="20"/>
                <w:szCs w:val="20"/>
              </w:rPr>
              <w:t>zum Thema „Arbeits- und Gesundheitsschutz“</w:t>
            </w:r>
            <w:r>
              <w:rPr>
                <w:b w:val="0"/>
                <w:bCs w:val="0"/>
                <w:sz w:val="20"/>
                <w:szCs w:val="20"/>
              </w:rPr>
              <w:t xml:space="preserve"> mithilfe digitaler Medien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79A0D6B7" w14:textId="77777777" w:rsidR="008109C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  <w:r w:rsidR="00222619">
              <w:rPr>
                <w:sz w:val="20"/>
                <w:szCs w:val="20"/>
              </w:rPr>
              <w:t xml:space="preserve">: </w:t>
            </w:r>
          </w:p>
          <w:p w14:paraId="499AFE9A" w14:textId="495C7A49" w:rsidR="007B6E1E" w:rsidRPr="00CD35A6" w:rsidRDefault="008109CA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947137">
              <w:rPr>
                <w:b w:val="0"/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</w:t>
            </w:r>
            <w:r w:rsidR="00222619" w:rsidRPr="00222619">
              <w:rPr>
                <w:b w:val="0"/>
                <w:bCs w:val="0"/>
                <w:sz w:val="20"/>
                <w:szCs w:val="20"/>
              </w:rPr>
              <w:t>SuS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</w:p>
          <w:p w14:paraId="77716326" w14:textId="26EC6C44" w:rsidR="009331E8" w:rsidRDefault="00C06C5A" w:rsidP="0030668A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A07C25">
              <w:rPr>
                <w:color w:val="0070C0"/>
                <w:sz w:val="20"/>
              </w:rPr>
              <w:t>e</w:t>
            </w:r>
            <w:r w:rsidR="0030668A" w:rsidRPr="00A07C25">
              <w:rPr>
                <w:color w:val="0070C0"/>
                <w:sz w:val="20"/>
              </w:rPr>
              <w:t xml:space="preserve">rarbeiten gesetzliche Vorgaben </w:t>
            </w:r>
            <w:r w:rsidR="005D6C36" w:rsidRPr="00A07C25">
              <w:rPr>
                <w:color w:val="0070C0"/>
                <w:sz w:val="20"/>
              </w:rPr>
              <w:t>zum Arbeits- und Gesundheitsschutz</w:t>
            </w:r>
            <w:r w:rsidR="00110E10" w:rsidRPr="00A07C25">
              <w:rPr>
                <w:color w:val="0070C0"/>
                <w:sz w:val="20"/>
              </w:rPr>
              <w:t xml:space="preserve"> </w:t>
            </w:r>
            <w:r w:rsidR="00110E10">
              <w:rPr>
                <w:sz w:val="20"/>
              </w:rPr>
              <w:t>(Z1)</w:t>
            </w:r>
          </w:p>
          <w:p w14:paraId="191B6B6F" w14:textId="73CC5890" w:rsidR="005D6C36" w:rsidRDefault="00C06C5A" w:rsidP="0030668A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 w:rsidR="00110E10">
              <w:rPr>
                <w:sz w:val="20"/>
              </w:rPr>
              <w:t>renzen sozialen,</w:t>
            </w:r>
            <w:r w:rsidR="005D6C36">
              <w:rPr>
                <w:sz w:val="20"/>
              </w:rPr>
              <w:t xml:space="preserve"> technischen Arbeitsschutz und Infektionsschutz voneinander ab und beschreiben jeweilige Maßnahmen unter Berücksichtigung der individuellen Praktikumserfahrungen </w:t>
            </w:r>
            <w:r w:rsidR="00110E10">
              <w:rPr>
                <w:sz w:val="20"/>
              </w:rPr>
              <w:t>(Z 2, Z 3)</w:t>
            </w:r>
          </w:p>
          <w:p w14:paraId="7C7CE12F" w14:textId="5CC13BFF" w:rsidR="0073515B" w:rsidRPr="0073515B" w:rsidRDefault="00C06C5A" w:rsidP="0030668A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l</w:t>
            </w:r>
            <w:r w:rsidR="0073515B">
              <w:rPr>
                <w:sz w:val="20"/>
              </w:rPr>
              <w:t>eiten Konsequenzen für das eigene berufliche Handeln ab (rückenschonendes Arbeiten/Hygiene)</w:t>
            </w:r>
            <w:r w:rsidR="00110E10">
              <w:rPr>
                <w:sz w:val="20"/>
              </w:rPr>
              <w:t xml:space="preserve"> (Z4) </w:t>
            </w:r>
          </w:p>
          <w:p w14:paraId="68072DE3" w14:textId="3570C50C" w:rsidR="0073515B" w:rsidRDefault="00C06C5A" w:rsidP="0030668A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="0073515B">
              <w:rPr>
                <w:sz w:val="20"/>
              </w:rPr>
              <w:t>rläutern theoriegeleitete Konzepte und ihre Systematik im Arbeitsfeld „Gesundheit und Pflege“</w:t>
            </w:r>
            <w:r w:rsidR="00110E10">
              <w:rPr>
                <w:sz w:val="20"/>
              </w:rPr>
              <w:t xml:space="preserve"> (vgl. Z 5) </w:t>
            </w:r>
          </w:p>
          <w:p w14:paraId="79385BE6" w14:textId="5BACB842" w:rsidR="0073515B" w:rsidRPr="0030668A" w:rsidRDefault="00C06C5A" w:rsidP="0030668A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 w:rsidR="00002E8D">
              <w:rPr>
                <w:sz w:val="20"/>
              </w:rPr>
              <w:t>onkretisieren unter Berücksichtigung des Arbeits- und Gesundheitsschutzes ein Konzept</w:t>
            </w:r>
            <w:r w:rsidR="00222619">
              <w:rPr>
                <w:sz w:val="20"/>
              </w:rPr>
              <w:t xml:space="preserve"> und </w:t>
            </w:r>
            <w:r w:rsidR="00222619" w:rsidRPr="00A07C25">
              <w:rPr>
                <w:color w:val="9BBB59" w:themeColor="accent3"/>
                <w:sz w:val="20"/>
              </w:rPr>
              <w:t>pr</w:t>
            </w:r>
            <w:r w:rsidR="006E724E" w:rsidRPr="00A07C25">
              <w:rPr>
                <w:color w:val="9BBB59" w:themeColor="accent3"/>
                <w:sz w:val="20"/>
              </w:rPr>
              <w:t xml:space="preserve">äsentieren dies mit geeigneter </w:t>
            </w:r>
            <w:r w:rsidR="004B7333" w:rsidRPr="00A07C25">
              <w:rPr>
                <w:color w:val="9BBB59" w:themeColor="accent3"/>
                <w:sz w:val="20"/>
              </w:rPr>
              <w:t>V</w:t>
            </w:r>
            <w:r w:rsidR="00222619" w:rsidRPr="00A07C25">
              <w:rPr>
                <w:color w:val="9BBB59" w:themeColor="accent3"/>
                <w:sz w:val="20"/>
              </w:rPr>
              <w:t>isualisierungssoftware</w:t>
            </w:r>
            <w:r w:rsidR="00110E10" w:rsidRPr="00A07C25">
              <w:rPr>
                <w:color w:val="9BBB59" w:themeColor="accent3"/>
                <w:sz w:val="20"/>
              </w:rPr>
              <w:t xml:space="preserve"> </w:t>
            </w:r>
            <w:r w:rsidR="00110E10" w:rsidRPr="00110E10">
              <w:rPr>
                <w:sz w:val="20"/>
              </w:rPr>
              <w:t xml:space="preserve">(Z 6, Z 7) </w:t>
            </w: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7A52CDCC" w14:textId="3EA897EC" w:rsidR="00921528" w:rsidRPr="009C2CA5" w:rsidRDefault="00830A9A" w:rsidP="00110E10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9C2CA5">
              <w:rPr>
                <w:b w:val="0"/>
                <w:bCs w:val="0"/>
                <w:sz w:val="20"/>
                <w:szCs w:val="20"/>
              </w:rPr>
              <w:t>Sozialer</w:t>
            </w:r>
            <w:r w:rsidR="003337D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C3CDB" w:rsidRPr="009C2CA5">
              <w:rPr>
                <w:b w:val="0"/>
                <w:bCs w:val="0"/>
                <w:sz w:val="20"/>
                <w:szCs w:val="20"/>
              </w:rPr>
              <w:t>/</w:t>
            </w:r>
            <w:r w:rsidR="003337D9">
              <w:rPr>
                <w:b w:val="0"/>
                <w:bCs w:val="0"/>
                <w:sz w:val="20"/>
                <w:szCs w:val="20"/>
              </w:rPr>
              <w:t xml:space="preserve"> t</w:t>
            </w:r>
            <w:r w:rsidR="001C3CDB" w:rsidRPr="009C2CA5">
              <w:rPr>
                <w:b w:val="0"/>
                <w:bCs w:val="0"/>
                <w:sz w:val="20"/>
                <w:szCs w:val="20"/>
              </w:rPr>
              <w:t>echnischer Arbeitsschutz</w:t>
            </w:r>
            <w:r w:rsidR="004E085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0EC76F22" w14:textId="0F42DCCD" w:rsidR="00110E10" w:rsidRPr="00110E10" w:rsidRDefault="001C3CDB" w:rsidP="00110E10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9C2CA5">
              <w:rPr>
                <w:b w:val="0"/>
                <w:bCs w:val="0"/>
                <w:sz w:val="20"/>
                <w:szCs w:val="20"/>
              </w:rPr>
              <w:t>Gesundheitsschutz</w:t>
            </w:r>
            <w:r w:rsidR="00F32AE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10E10">
              <w:rPr>
                <w:sz w:val="20"/>
                <w:szCs w:val="20"/>
              </w:rPr>
              <w:t>(</w:t>
            </w:r>
            <w:r w:rsidR="00720630" w:rsidRPr="00110E10">
              <w:rPr>
                <w:b w:val="0"/>
                <w:bCs w:val="0"/>
                <w:sz w:val="20"/>
                <w:szCs w:val="20"/>
              </w:rPr>
              <w:t>z</w:t>
            </w:r>
            <w:r w:rsidR="004E0856" w:rsidRPr="00110E10">
              <w:rPr>
                <w:b w:val="0"/>
                <w:bCs w:val="0"/>
                <w:sz w:val="20"/>
                <w:szCs w:val="20"/>
              </w:rPr>
              <w:t xml:space="preserve">.B. </w:t>
            </w:r>
            <w:r w:rsidR="00720630" w:rsidRPr="00110E10">
              <w:rPr>
                <w:b w:val="0"/>
                <w:bCs w:val="0"/>
                <w:sz w:val="20"/>
                <w:szCs w:val="20"/>
              </w:rPr>
              <w:t>rückenschonendes Arbeiten, IFSchG</w:t>
            </w:r>
            <w:r w:rsidR="00336825" w:rsidRPr="00110E10">
              <w:rPr>
                <w:b w:val="0"/>
                <w:bCs w:val="0"/>
                <w:sz w:val="20"/>
                <w:szCs w:val="20"/>
              </w:rPr>
              <w:t>; Hygiene</w:t>
            </w:r>
            <w:r w:rsidR="00110E10">
              <w:rPr>
                <w:b w:val="0"/>
                <w:bCs w:val="0"/>
                <w:sz w:val="20"/>
                <w:szCs w:val="20"/>
              </w:rPr>
              <w:t>)</w:t>
            </w:r>
          </w:p>
          <w:p w14:paraId="7F599FE5" w14:textId="398BFC6B" w:rsidR="00720630" w:rsidRPr="00F076A6" w:rsidRDefault="00C84354" w:rsidP="00110E10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F076A6">
              <w:rPr>
                <w:b w:val="0"/>
                <w:bCs w:val="0"/>
                <w:sz w:val="20"/>
                <w:szCs w:val="20"/>
              </w:rPr>
              <w:t>Konzepte zum Arbeits- und Gesundheitsschutz Ihrer Praktikumseinrichtung</w:t>
            </w:r>
          </w:p>
          <w:p w14:paraId="2A6DE0A9" w14:textId="43A30511" w:rsidR="003337D9" w:rsidRPr="00CE6AE9" w:rsidRDefault="003337D9" w:rsidP="003337D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2A06B0CF" w14:textId="58603E68" w:rsidR="00F04F67" w:rsidRDefault="0065311D" w:rsidP="00C9773E">
            <w:pPr>
              <w:pStyle w:val="Tabellentext"/>
            </w:pPr>
            <w:r>
              <w:t>Advan</w:t>
            </w:r>
            <w:r w:rsidR="00F04F67">
              <w:t>ced Organizer</w:t>
            </w:r>
          </w:p>
          <w:p w14:paraId="0BDDAA85" w14:textId="45D33C98" w:rsidR="004B381C" w:rsidRPr="001E6514" w:rsidRDefault="00747122" w:rsidP="00C9773E">
            <w:pPr>
              <w:pStyle w:val="Tabellentext"/>
            </w:pPr>
            <w:r>
              <w:t xml:space="preserve">Selbständige </w:t>
            </w:r>
            <w:r w:rsidR="00110E10">
              <w:t>Internet-</w:t>
            </w:r>
            <w:r>
              <w:t>Recherche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6B81A9B3" w:rsidR="00C9773E" w:rsidRPr="001E6514" w:rsidRDefault="00E91FEC" w:rsidP="00C9773E">
            <w:pPr>
              <w:pStyle w:val="Tabellentext"/>
            </w:pPr>
            <w:r>
              <w:t>B</w:t>
            </w:r>
            <w:r w:rsidR="00FA3408">
              <w:t>gb</w:t>
            </w:r>
            <w:r>
              <w:t>-online.de DGUV.de; BMAS</w:t>
            </w:r>
            <w:r w:rsidR="000944E5">
              <w:t xml:space="preserve">, BZGA, </w:t>
            </w:r>
          </w:p>
          <w:p w14:paraId="5E728695" w14:textId="2DEDEAF3" w:rsidR="007B6E1E" w:rsidRPr="001E6514" w:rsidRDefault="007B6E1E" w:rsidP="00F810C2">
            <w:pPr>
              <w:pStyle w:val="Tabellentext"/>
            </w:pP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084C" w14:textId="77777777" w:rsidR="00C16FDC" w:rsidRDefault="00C16FDC" w:rsidP="007B6E1E">
      <w:pPr>
        <w:spacing w:after="0"/>
      </w:pPr>
      <w:r>
        <w:separator/>
      </w:r>
    </w:p>
  </w:endnote>
  <w:endnote w:type="continuationSeparator" w:id="0">
    <w:p w14:paraId="39CA1C0D" w14:textId="77777777" w:rsidR="00C16FDC" w:rsidRDefault="00C16FDC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18482" w14:textId="77777777" w:rsidR="00200669" w:rsidRDefault="002006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8EE0" w14:textId="77777777" w:rsidR="00200669" w:rsidRDefault="002006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17B9" w14:textId="77777777" w:rsidR="00200669" w:rsidRDefault="002006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B8C3" w14:textId="77777777" w:rsidR="00C16FDC" w:rsidRDefault="00C16FDC" w:rsidP="007B6E1E">
      <w:pPr>
        <w:spacing w:after="0"/>
      </w:pPr>
      <w:r>
        <w:separator/>
      </w:r>
    </w:p>
  </w:footnote>
  <w:footnote w:type="continuationSeparator" w:id="0">
    <w:p w14:paraId="6E4C0B17" w14:textId="77777777" w:rsidR="00C16FDC" w:rsidRDefault="00C16FDC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A634" w14:textId="77777777" w:rsidR="00200669" w:rsidRDefault="002006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ADF1" w14:textId="77777777" w:rsidR="00200669" w:rsidRDefault="002006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FCB"/>
    <w:multiLevelType w:val="hybridMultilevel"/>
    <w:tmpl w:val="44942F0A"/>
    <w:lvl w:ilvl="0" w:tplc="C9B6E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7A6"/>
    <w:multiLevelType w:val="hybridMultilevel"/>
    <w:tmpl w:val="62F49004"/>
    <w:lvl w:ilvl="0" w:tplc="A82AD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2E8D"/>
    <w:rsid w:val="000944E5"/>
    <w:rsid w:val="000A076C"/>
    <w:rsid w:val="000A2A95"/>
    <w:rsid w:val="000D03F6"/>
    <w:rsid w:val="000D1632"/>
    <w:rsid w:val="00110E10"/>
    <w:rsid w:val="0011249D"/>
    <w:rsid w:val="00156E45"/>
    <w:rsid w:val="00166273"/>
    <w:rsid w:val="001A70BD"/>
    <w:rsid w:val="001C3CDB"/>
    <w:rsid w:val="00200669"/>
    <w:rsid w:val="0020380A"/>
    <w:rsid w:val="00221465"/>
    <w:rsid w:val="00222619"/>
    <w:rsid w:val="00262282"/>
    <w:rsid w:val="0030668A"/>
    <w:rsid w:val="00311A63"/>
    <w:rsid w:val="00331EAD"/>
    <w:rsid w:val="003337D9"/>
    <w:rsid w:val="00336825"/>
    <w:rsid w:val="00363AC6"/>
    <w:rsid w:val="00365644"/>
    <w:rsid w:val="00386C8A"/>
    <w:rsid w:val="003D43C3"/>
    <w:rsid w:val="004140F1"/>
    <w:rsid w:val="0042077B"/>
    <w:rsid w:val="004B381C"/>
    <w:rsid w:val="004B7333"/>
    <w:rsid w:val="004E0856"/>
    <w:rsid w:val="004F1797"/>
    <w:rsid w:val="004F3C57"/>
    <w:rsid w:val="004F7290"/>
    <w:rsid w:val="00545F37"/>
    <w:rsid w:val="00546E31"/>
    <w:rsid w:val="005543A2"/>
    <w:rsid w:val="005757BD"/>
    <w:rsid w:val="005762BF"/>
    <w:rsid w:val="00597885"/>
    <w:rsid w:val="005D6C36"/>
    <w:rsid w:val="005E3447"/>
    <w:rsid w:val="0065311D"/>
    <w:rsid w:val="006D75D1"/>
    <w:rsid w:val="006E724E"/>
    <w:rsid w:val="006F23EE"/>
    <w:rsid w:val="00720630"/>
    <w:rsid w:val="0072592D"/>
    <w:rsid w:val="00730AA5"/>
    <w:rsid w:val="0073515B"/>
    <w:rsid w:val="00747122"/>
    <w:rsid w:val="00790EA8"/>
    <w:rsid w:val="007B6E1E"/>
    <w:rsid w:val="007D7470"/>
    <w:rsid w:val="008109CA"/>
    <w:rsid w:val="008155A9"/>
    <w:rsid w:val="00830A9A"/>
    <w:rsid w:val="00921157"/>
    <w:rsid w:val="00921528"/>
    <w:rsid w:val="00926476"/>
    <w:rsid w:val="009331E8"/>
    <w:rsid w:val="0094013A"/>
    <w:rsid w:val="00947137"/>
    <w:rsid w:val="00982356"/>
    <w:rsid w:val="0098465C"/>
    <w:rsid w:val="009B4825"/>
    <w:rsid w:val="009C2CA5"/>
    <w:rsid w:val="00A06843"/>
    <w:rsid w:val="00A07C25"/>
    <w:rsid w:val="00A50E3D"/>
    <w:rsid w:val="00A90142"/>
    <w:rsid w:val="00A94580"/>
    <w:rsid w:val="00AC5865"/>
    <w:rsid w:val="00B5311C"/>
    <w:rsid w:val="00C06C5A"/>
    <w:rsid w:val="00C16FDC"/>
    <w:rsid w:val="00C84354"/>
    <w:rsid w:val="00C9773E"/>
    <w:rsid w:val="00CB3FAA"/>
    <w:rsid w:val="00CE6AE9"/>
    <w:rsid w:val="00D80963"/>
    <w:rsid w:val="00D90CA8"/>
    <w:rsid w:val="00DC0114"/>
    <w:rsid w:val="00E701DF"/>
    <w:rsid w:val="00E91FEC"/>
    <w:rsid w:val="00F0284A"/>
    <w:rsid w:val="00F04F67"/>
    <w:rsid w:val="00F076A6"/>
    <w:rsid w:val="00F32AE4"/>
    <w:rsid w:val="00F802CC"/>
    <w:rsid w:val="00FA3408"/>
    <w:rsid w:val="00FB456E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2023-05-17T08:37:00Z</dcterms:created>
  <dcterms:modified xsi:type="dcterms:W3CDTF">2023-05-17T08:37:00Z</dcterms:modified>
</cp:coreProperties>
</file>