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2" w:rightFromText="142" w:vertAnchor="text" w:horzAnchor="margin" w:tblpY="1"/>
        <w:tblOverlap w:val="never"/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8"/>
        <w:gridCol w:w="7184"/>
      </w:tblGrid>
      <w:tr w:rsidR="00CB55D0" w:rsidRPr="00F37048" w:rsidTr="00F37048">
        <w:tc>
          <w:tcPr>
            <w:tcW w:w="14586" w:type="dxa"/>
            <w:gridSpan w:val="2"/>
            <w:vAlign w:val="center"/>
          </w:tcPr>
          <w:p w:rsidR="00CB55D0" w:rsidRPr="00F37048" w:rsidRDefault="00CB55D0" w:rsidP="00F37048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  <w:sz w:val="22"/>
                <w:szCs w:val="22"/>
              </w:rPr>
            </w:pPr>
            <w:r w:rsidRPr="00F37048">
              <w:rPr>
                <w:rFonts w:cs="Arial"/>
                <w:b/>
                <w:sz w:val="22"/>
                <w:szCs w:val="22"/>
              </w:rPr>
              <w:t>Fachoberschule Anlage C 3 APO-BK im Fachbereich Gestaltung</w:t>
            </w:r>
            <w:r w:rsidRPr="00F37048">
              <w:rPr>
                <w:b/>
                <w:sz w:val="22"/>
                <w:szCs w:val="22"/>
              </w:rPr>
              <w:t xml:space="preserve"> </w:t>
            </w:r>
          </w:p>
          <w:p w:rsidR="00CB55D0" w:rsidRPr="00F37048" w:rsidRDefault="00CB55D0" w:rsidP="00F37048">
            <w:pPr>
              <w:pStyle w:val="Tabellentext"/>
              <w:tabs>
                <w:tab w:val="left" w:pos="2098"/>
              </w:tabs>
              <w:ind w:left="2098" w:hanging="2098"/>
              <w:rPr>
                <w:sz w:val="22"/>
                <w:szCs w:val="22"/>
              </w:rPr>
            </w:pPr>
            <w:r w:rsidRPr="00F37048">
              <w:rPr>
                <w:b/>
                <w:sz w:val="22"/>
                <w:szCs w:val="22"/>
              </w:rPr>
              <w:t xml:space="preserve">Fach: </w:t>
            </w:r>
            <w:r w:rsidRPr="00F37048">
              <w:rPr>
                <w:bCs/>
                <w:sz w:val="22"/>
                <w:szCs w:val="22"/>
              </w:rPr>
              <w:t>Gestaltungstechnik</w:t>
            </w:r>
          </w:p>
          <w:p w:rsidR="00CB55D0" w:rsidRPr="00F37048" w:rsidRDefault="00CB55D0" w:rsidP="00F37048">
            <w:pPr>
              <w:pStyle w:val="Tabellentext"/>
              <w:tabs>
                <w:tab w:val="left" w:pos="2098"/>
              </w:tabs>
              <w:ind w:left="2098" w:hanging="2098"/>
              <w:rPr>
                <w:sz w:val="22"/>
                <w:szCs w:val="22"/>
              </w:rPr>
            </w:pPr>
            <w:r w:rsidRPr="00F37048">
              <w:rPr>
                <w:b/>
                <w:bCs/>
                <w:sz w:val="22"/>
                <w:szCs w:val="22"/>
              </w:rPr>
              <w:t xml:space="preserve">Anforderungssituation: </w:t>
            </w:r>
            <w:r w:rsidRPr="00F37048">
              <w:rPr>
                <w:bCs/>
                <w:sz w:val="22"/>
                <w:szCs w:val="22"/>
              </w:rPr>
              <w:t xml:space="preserve">2.1 </w:t>
            </w:r>
            <w:r w:rsidRPr="00F37048">
              <w:rPr>
                <w:sz w:val="22"/>
                <w:szCs w:val="22"/>
              </w:rPr>
              <w:t xml:space="preserve">(10 – 15 </w:t>
            </w:r>
            <w:proofErr w:type="spellStart"/>
            <w:r w:rsidRPr="00F37048">
              <w:rPr>
                <w:sz w:val="22"/>
                <w:szCs w:val="22"/>
              </w:rPr>
              <w:t>UStd</w:t>
            </w:r>
            <w:proofErr w:type="spellEnd"/>
            <w:r w:rsidRPr="00F37048">
              <w:rPr>
                <w:sz w:val="22"/>
                <w:szCs w:val="22"/>
              </w:rPr>
              <w:t xml:space="preserve">.) </w:t>
            </w:r>
          </w:p>
          <w:p w:rsidR="00CB55D0" w:rsidRPr="00F37048" w:rsidRDefault="00CB55D0" w:rsidP="00F37048">
            <w:pPr>
              <w:pStyle w:val="Tabellentext"/>
              <w:tabs>
                <w:tab w:val="left" w:pos="2098"/>
              </w:tabs>
              <w:rPr>
                <w:bCs/>
                <w:sz w:val="22"/>
                <w:szCs w:val="22"/>
              </w:rPr>
            </w:pPr>
            <w:r w:rsidRPr="00F37048">
              <w:rPr>
                <w:b/>
                <w:sz w:val="22"/>
                <w:szCs w:val="22"/>
              </w:rPr>
              <w:t xml:space="preserve">Handlungsfeld/Arbeits- und Geschäftsprozess(e): </w:t>
            </w:r>
            <w:r w:rsidRPr="00F37048">
              <w:rPr>
                <w:sz w:val="22"/>
                <w:szCs w:val="22"/>
              </w:rPr>
              <w:t>2, Dienstleistungen</w:t>
            </w:r>
          </w:p>
          <w:p w:rsidR="00CB55D0" w:rsidRPr="00F37048" w:rsidRDefault="00CB55D0" w:rsidP="00F37048">
            <w:pPr>
              <w:pStyle w:val="Tabellentext"/>
              <w:tabs>
                <w:tab w:val="left" w:pos="2098"/>
              </w:tabs>
              <w:rPr>
                <w:sz w:val="22"/>
                <w:szCs w:val="22"/>
              </w:rPr>
            </w:pPr>
            <w:r w:rsidRPr="00F37048">
              <w:rPr>
                <w:b/>
                <w:sz w:val="22"/>
                <w:szCs w:val="22"/>
              </w:rPr>
              <w:t>Lernsituation Nr.:</w:t>
            </w:r>
            <w:r w:rsidRPr="00F37048">
              <w:rPr>
                <w:sz w:val="22"/>
                <w:szCs w:val="22"/>
              </w:rPr>
              <w:t xml:space="preserve"> 2.1.2</w:t>
            </w:r>
            <w:r w:rsidR="00B917EE">
              <w:rPr>
                <w:rFonts w:cs="Arial"/>
                <w:szCs w:val="22"/>
              </w:rPr>
              <w:t xml:space="preserve"> –</w:t>
            </w:r>
            <w:bookmarkStart w:id="0" w:name="_GoBack"/>
            <w:bookmarkEnd w:id="0"/>
            <w:r w:rsidRPr="00F37048">
              <w:rPr>
                <w:sz w:val="22"/>
                <w:szCs w:val="22"/>
              </w:rPr>
              <w:t xml:space="preserve"> Spezifisches Medienprodukt gestalten und präsentieren</w:t>
            </w:r>
          </w:p>
        </w:tc>
      </w:tr>
      <w:tr w:rsidR="00CB55D0" w:rsidRPr="00F37048" w:rsidTr="00F37048">
        <w:tc>
          <w:tcPr>
            <w:tcW w:w="7223" w:type="dxa"/>
          </w:tcPr>
          <w:p w:rsidR="00CB55D0" w:rsidRPr="00F37048" w:rsidRDefault="00CB55D0" w:rsidP="00F37048">
            <w:pPr>
              <w:pStyle w:val="Tabellenberschrift"/>
              <w:keepNext w:val="0"/>
              <w:tabs>
                <w:tab w:val="left" w:pos="708"/>
              </w:tabs>
              <w:rPr>
                <w:sz w:val="22"/>
                <w:szCs w:val="22"/>
              </w:rPr>
            </w:pPr>
            <w:r w:rsidRPr="00F37048">
              <w:rPr>
                <w:sz w:val="22"/>
                <w:szCs w:val="22"/>
              </w:rPr>
              <w:t>Einstiegsszenario (Handlungsrahmen)</w:t>
            </w:r>
          </w:p>
          <w:p w:rsidR="00CB55D0" w:rsidRPr="00F37048" w:rsidRDefault="00CB55D0" w:rsidP="00F37048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F37048">
              <w:rPr>
                <w:b w:val="0"/>
                <w:bCs w:val="0"/>
                <w:sz w:val="22"/>
                <w:szCs w:val="22"/>
              </w:rPr>
              <w:t xml:space="preserve">Für die Website eines Berufskollegs soll ein schulisches Projekt (Schulband, AG, …) im Sinne eines einheitlichen Auftritts mit aktuellen Bildern ansprechend dargestellt und der Schulgemeinschaft präsentiert werden. </w:t>
            </w:r>
          </w:p>
        </w:tc>
        <w:tc>
          <w:tcPr>
            <w:tcW w:w="7363" w:type="dxa"/>
          </w:tcPr>
          <w:p w:rsidR="00CB55D0" w:rsidRPr="00F37048" w:rsidRDefault="00CB55D0" w:rsidP="00F37048">
            <w:pPr>
              <w:pStyle w:val="Tabellenberschrift"/>
              <w:rPr>
                <w:sz w:val="22"/>
                <w:szCs w:val="22"/>
              </w:rPr>
            </w:pPr>
            <w:r w:rsidRPr="00F37048">
              <w:rPr>
                <w:sz w:val="22"/>
                <w:szCs w:val="22"/>
              </w:rPr>
              <w:t>Handlungsprodukt/Lernergebnis</w:t>
            </w:r>
          </w:p>
          <w:p w:rsidR="00CB55D0" w:rsidRPr="00F37048" w:rsidRDefault="00CB55D0" w:rsidP="00F37048">
            <w:pPr>
              <w:pStyle w:val="Tabellenberschrift"/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F37048">
              <w:rPr>
                <w:b w:val="0"/>
                <w:bCs w:val="0"/>
                <w:sz w:val="22"/>
                <w:szCs w:val="22"/>
              </w:rPr>
              <w:t>digital: Bilder eines Schulprojekts</w:t>
            </w:r>
          </w:p>
          <w:p w:rsidR="00CB55D0" w:rsidRPr="00F37048" w:rsidRDefault="00CB55D0" w:rsidP="00F37048">
            <w:pPr>
              <w:pStyle w:val="Tabellenberschrift"/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F37048">
              <w:rPr>
                <w:b w:val="0"/>
                <w:bCs w:val="0"/>
                <w:sz w:val="22"/>
                <w:szCs w:val="22"/>
              </w:rPr>
              <w:t>Präsentation des Website-Entwurfs (Skizze)</w:t>
            </w:r>
          </w:p>
        </w:tc>
      </w:tr>
      <w:tr w:rsidR="00CB55D0" w:rsidRPr="00F37048" w:rsidTr="00F37048">
        <w:tc>
          <w:tcPr>
            <w:tcW w:w="7223" w:type="dxa"/>
          </w:tcPr>
          <w:p w:rsidR="00CB55D0" w:rsidRPr="00F37048" w:rsidRDefault="00CB55D0" w:rsidP="00F37048">
            <w:pPr>
              <w:pStyle w:val="Tabellenberschrift"/>
              <w:keepNext w:val="0"/>
              <w:tabs>
                <w:tab w:val="left" w:pos="708"/>
              </w:tabs>
              <w:rPr>
                <w:sz w:val="22"/>
                <w:szCs w:val="22"/>
              </w:rPr>
            </w:pPr>
            <w:r w:rsidRPr="00F37048">
              <w:rPr>
                <w:sz w:val="22"/>
                <w:szCs w:val="22"/>
              </w:rPr>
              <w:t>Wesentliche Kompetenzen</w:t>
            </w:r>
          </w:p>
          <w:p w:rsidR="00CB55D0" w:rsidRPr="00F37048" w:rsidRDefault="00CB55D0" w:rsidP="00F37048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F37048">
              <w:rPr>
                <w:b w:val="0"/>
                <w:bCs w:val="0"/>
                <w:sz w:val="22"/>
                <w:szCs w:val="22"/>
              </w:rPr>
              <w:t xml:space="preserve">Die Schülerinnen und Schüler ... </w:t>
            </w:r>
          </w:p>
          <w:p w:rsidR="00CB55D0" w:rsidRPr="00F37048" w:rsidRDefault="00CB55D0" w:rsidP="00F37048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F37048">
              <w:rPr>
                <w:b w:val="0"/>
                <w:bCs w:val="0"/>
                <w:sz w:val="22"/>
                <w:szCs w:val="22"/>
              </w:rPr>
              <w:t>orientieren sich an der Checkliste zum medialen Auftritt des Auftraggebers (siehe Lernsituation 2.1.1),</w:t>
            </w:r>
          </w:p>
          <w:p w:rsidR="00CB55D0" w:rsidRPr="00F37048" w:rsidRDefault="00CB55D0" w:rsidP="00F37048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F37048">
              <w:rPr>
                <w:b w:val="0"/>
                <w:bCs w:val="0"/>
                <w:color w:val="007EC5"/>
                <w:sz w:val="22"/>
                <w:szCs w:val="22"/>
              </w:rPr>
              <w:t xml:space="preserve">produzieren eigene digitale Bilder </w:t>
            </w:r>
            <w:r w:rsidRPr="00F37048">
              <w:rPr>
                <w:b w:val="0"/>
                <w:bCs w:val="0"/>
                <w:sz w:val="22"/>
                <w:szCs w:val="22"/>
              </w:rPr>
              <w:t>(Z 4),</w:t>
            </w:r>
          </w:p>
          <w:p w:rsidR="00CB55D0" w:rsidRPr="00F37048" w:rsidRDefault="00CB55D0" w:rsidP="00F37048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F37048">
              <w:rPr>
                <w:rFonts w:cs="Helvetica"/>
                <w:b w:val="0"/>
                <w:bCs w:val="0"/>
                <w:sz w:val="22"/>
                <w:szCs w:val="22"/>
              </w:rPr>
              <w:t>nehmen ggf. Verbesserungen am Bildmaterial (z. B. durch Veränderung der Farbstimmung, des Bildausschnittes) vor (Z 5),</w:t>
            </w:r>
          </w:p>
          <w:p w:rsidR="00CB55D0" w:rsidRPr="00F37048" w:rsidRDefault="00CB55D0" w:rsidP="00F37048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color w:val="ED7D31"/>
                <w:sz w:val="22"/>
                <w:szCs w:val="22"/>
              </w:rPr>
            </w:pPr>
            <w:r w:rsidRPr="00F37048">
              <w:rPr>
                <w:b w:val="0"/>
                <w:bCs w:val="0"/>
                <w:color w:val="ED7D31"/>
                <w:sz w:val="22"/>
                <w:szCs w:val="22"/>
              </w:rPr>
              <w:t>formulieren Bildunterschriften und Leittexte</w:t>
            </w:r>
          </w:p>
          <w:p w:rsidR="00CB55D0" w:rsidRPr="00F37048" w:rsidRDefault="00CB55D0" w:rsidP="00F37048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F37048">
              <w:rPr>
                <w:b w:val="0"/>
                <w:bCs w:val="0"/>
                <w:sz w:val="22"/>
                <w:szCs w:val="22"/>
              </w:rPr>
              <w:t>präsentieren die Ergebnisse (Z 6),</w:t>
            </w:r>
          </w:p>
          <w:p w:rsidR="00CB55D0" w:rsidRPr="00F37048" w:rsidRDefault="00CB55D0" w:rsidP="00F37048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F37048">
              <w:rPr>
                <w:b w:val="0"/>
                <w:bCs w:val="0"/>
                <w:sz w:val="22"/>
                <w:szCs w:val="22"/>
              </w:rPr>
              <w:t>reflektieren das Feedback der Schulgemeinschaft sowie den zugrundeliegenden Arbeitsprozess (Z 7).</w:t>
            </w:r>
          </w:p>
        </w:tc>
        <w:tc>
          <w:tcPr>
            <w:tcW w:w="7363" w:type="dxa"/>
          </w:tcPr>
          <w:p w:rsidR="00CB55D0" w:rsidRPr="00F37048" w:rsidRDefault="00CB55D0" w:rsidP="00F37048">
            <w:pPr>
              <w:pStyle w:val="Tabellenberschrift"/>
              <w:tabs>
                <w:tab w:val="left" w:pos="708"/>
              </w:tabs>
              <w:rPr>
                <w:sz w:val="22"/>
                <w:szCs w:val="22"/>
              </w:rPr>
            </w:pPr>
            <w:r w:rsidRPr="00F37048">
              <w:rPr>
                <w:sz w:val="22"/>
                <w:szCs w:val="22"/>
              </w:rPr>
              <w:t>Konkretisierung der Inhalte</w:t>
            </w:r>
          </w:p>
          <w:p w:rsidR="00CB55D0" w:rsidRPr="00F37048" w:rsidRDefault="00CB55D0" w:rsidP="00F37048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F37048">
              <w:rPr>
                <w:b w:val="0"/>
                <w:bCs w:val="0"/>
                <w:sz w:val="22"/>
                <w:szCs w:val="22"/>
              </w:rPr>
              <w:t>Bilderstellung vom Schulprojekt oder Auswahl geeigneter Motive aus einem bestehenden Pool von Bildern oder Bilddatenbanken</w:t>
            </w:r>
          </w:p>
          <w:p w:rsidR="00CB55D0" w:rsidRPr="00F37048" w:rsidRDefault="00CB55D0" w:rsidP="00F37048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F37048">
              <w:rPr>
                <w:b w:val="0"/>
                <w:bCs w:val="0"/>
                <w:sz w:val="22"/>
                <w:szCs w:val="22"/>
              </w:rPr>
              <w:t>Bildbearbeitung gemäß Anforderungsprofil</w:t>
            </w:r>
          </w:p>
          <w:p w:rsidR="00CB55D0" w:rsidRPr="00F37048" w:rsidRDefault="00CB55D0" w:rsidP="00F37048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F37048">
              <w:rPr>
                <w:b w:val="0"/>
                <w:bCs w:val="0"/>
                <w:sz w:val="22"/>
                <w:szCs w:val="22"/>
              </w:rPr>
              <w:t>Bildzusammenstellung nach einer Dramaturgie (Story)</w:t>
            </w:r>
          </w:p>
          <w:p w:rsidR="00CB55D0" w:rsidRPr="00F37048" w:rsidRDefault="00CB55D0" w:rsidP="00F37048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F37048">
              <w:rPr>
                <w:b w:val="0"/>
                <w:bCs w:val="0"/>
                <w:sz w:val="22"/>
                <w:szCs w:val="22"/>
              </w:rPr>
              <w:t>Präsentation der Bilder zum gewählten Schulprojekt</w:t>
            </w:r>
          </w:p>
          <w:p w:rsidR="00CB55D0" w:rsidRPr="00F37048" w:rsidRDefault="00CB55D0" w:rsidP="00F37048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F37048">
              <w:rPr>
                <w:b w:val="0"/>
                <w:bCs w:val="0"/>
                <w:sz w:val="22"/>
                <w:szCs w:val="22"/>
              </w:rPr>
              <w:t xml:space="preserve">Reflexion des Bildmaterials </w:t>
            </w:r>
          </w:p>
        </w:tc>
      </w:tr>
      <w:tr w:rsidR="00CB55D0" w:rsidRPr="00F37048" w:rsidTr="00F37048">
        <w:tc>
          <w:tcPr>
            <w:tcW w:w="14586" w:type="dxa"/>
            <w:gridSpan w:val="2"/>
          </w:tcPr>
          <w:p w:rsidR="00CB55D0" w:rsidRPr="00F37048" w:rsidRDefault="00CB55D0" w:rsidP="00F37048">
            <w:pPr>
              <w:pStyle w:val="Tabellenberschrift"/>
              <w:keepNext w:val="0"/>
              <w:tabs>
                <w:tab w:val="left" w:pos="708"/>
              </w:tabs>
              <w:rPr>
                <w:sz w:val="22"/>
                <w:szCs w:val="22"/>
              </w:rPr>
            </w:pPr>
            <w:r w:rsidRPr="00F37048">
              <w:rPr>
                <w:sz w:val="22"/>
                <w:szCs w:val="22"/>
              </w:rPr>
              <w:t>Lern- und Arbeitstechniken</w:t>
            </w:r>
          </w:p>
          <w:p w:rsidR="00CB55D0" w:rsidRPr="00F37048" w:rsidRDefault="00CB55D0" w:rsidP="00F37048">
            <w:pPr>
              <w:pStyle w:val="Tabellentex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37048">
              <w:rPr>
                <w:sz w:val="22"/>
                <w:szCs w:val="22"/>
              </w:rPr>
              <w:t>digitale Arbeitsweise: Schüler*innen fotografieren selbst mittels Smartphone/Tablett und/oder Kamera und bearbeiten die Bilder digital.</w:t>
            </w:r>
          </w:p>
          <w:p w:rsidR="00CB55D0" w:rsidRPr="00F37048" w:rsidRDefault="00CB55D0" w:rsidP="00F37048">
            <w:pPr>
              <w:pStyle w:val="Tabellentex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37048">
              <w:rPr>
                <w:sz w:val="22"/>
                <w:szCs w:val="22"/>
              </w:rPr>
              <w:t>Partner- oder Gruppenarbeit</w:t>
            </w:r>
          </w:p>
        </w:tc>
      </w:tr>
      <w:tr w:rsidR="00CB55D0" w:rsidRPr="00F37048" w:rsidTr="00F37048">
        <w:tc>
          <w:tcPr>
            <w:tcW w:w="14586" w:type="dxa"/>
            <w:gridSpan w:val="2"/>
          </w:tcPr>
          <w:p w:rsidR="00CB55D0" w:rsidRPr="00F37048" w:rsidRDefault="00CB55D0" w:rsidP="00F37048">
            <w:pPr>
              <w:pStyle w:val="Tabellenberschrift"/>
              <w:keepNext w:val="0"/>
              <w:tabs>
                <w:tab w:val="left" w:pos="708"/>
              </w:tabs>
              <w:rPr>
                <w:sz w:val="22"/>
                <w:szCs w:val="22"/>
              </w:rPr>
            </w:pPr>
            <w:r w:rsidRPr="00F37048">
              <w:rPr>
                <w:sz w:val="22"/>
                <w:szCs w:val="22"/>
              </w:rPr>
              <w:t>Unterrichtsmaterialien/Fundstelle</w:t>
            </w:r>
          </w:p>
          <w:p w:rsidR="00CB55D0" w:rsidRPr="00F37048" w:rsidRDefault="00CB55D0" w:rsidP="00F37048">
            <w:pPr>
              <w:pStyle w:val="Tabellentex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37048">
              <w:rPr>
                <w:sz w:val="22"/>
                <w:szCs w:val="22"/>
              </w:rPr>
              <w:t>Internet: Homepages/Bilder des Berufskollegs</w:t>
            </w:r>
          </w:p>
        </w:tc>
      </w:tr>
      <w:tr w:rsidR="00CB55D0" w:rsidRPr="00F37048" w:rsidTr="00F37048">
        <w:tc>
          <w:tcPr>
            <w:tcW w:w="14586" w:type="dxa"/>
            <w:gridSpan w:val="2"/>
          </w:tcPr>
          <w:p w:rsidR="00CB55D0" w:rsidRPr="00F37048" w:rsidRDefault="00CB55D0" w:rsidP="00F37048">
            <w:pPr>
              <w:pStyle w:val="Tabellenberschrift"/>
              <w:keepNext w:val="0"/>
              <w:tabs>
                <w:tab w:val="left" w:pos="708"/>
              </w:tabs>
              <w:rPr>
                <w:sz w:val="22"/>
                <w:szCs w:val="22"/>
              </w:rPr>
            </w:pPr>
            <w:r w:rsidRPr="00F37048">
              <w:rPr>
                <w:sz w:val="22"/>
                <w:szCs w:val="22"/>
              </w:rPr>
              <w:t>Organisatorische Hinweise</w:t>
            </w:r>
          </w:p>
          <w:p w:rsidR="00CB55D0" w:rsidRPr="00F37048" w:rsidRDefault="00CB55D0" w:rsidP="00F37048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F37048">
              <w:rPr>
                <w:b w:val="0"/>
                <w:bCs w:val="0"/>
                <w:sz w:val="22"/>
                <w:szCs w:val="22"/>
              </w:rPr>
              <w:t>das Thema des schulischen Projektes kann hier für alle denkbaren Aktionen an der Schule abgewandelt werden</w:t>
            </w:r>
          </w:p>
          <w:p w:rsidR="00CB55D0" w:rsidRPr="00F37048" w:rsidRDefault="00CB55D0" w:rsidP="00F37048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F37048">
              <w:rPr>
                <w:b w:val="0"/>
                <w:bCs w:val="0"/>
                <w:sz w:val="22"/>
                <w:szCs w:val="22"/>
              </w:rPr>
              <w:t>es bietet sich an, hier einen aktuellen Bezug herzustellen</w:t>
            </w:r>
          </w:p>
          <w:p w:rsidR="00CB55D0" w:rsidRPr="00F37048" w:rsidRDefault="00CB55D0" w:rsidP="00F37048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rFonts w:cs="Arial"/>
                <w:b w:val="0"/>
                <w:bCs w:val="0"/>
                <w:sz w:val="22"/>
                <w:szCs w:val="22"/>
              </w:rPr>
            </w:pPr>
            <w:r w:rsidRPr="00F37048">
              <w:rPr>
                <w:rFonts w:eastAsiaTheme="minorHAnsi" w:cs="Arial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>die Lernsituation eignet sich besonders für einen fächerübergreifenden Unterricht</w:t>
            </w:r>
          </w:p>
          <w:p w:rsidR="00CB55D0" w:rsidRPr="00F37048" w:rsidRDefault="00CB55D0" w:rsidP="00F37048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rFonts w:cs="Arial"/>
                <w:b w:val="0"/>
                <w:bCs w:val="0"/>
                <w:sz w:val="22"/>
                <w:szCs w:val="22"/>
              </w:rPr>
            </w:pPr>
            <w:r w:rsidRPr="00F37048">
              <w:rPr>
                <w:rFonts w:eastAsiaTheme="minorHAnsi" w:cs="Arial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>die Bildunterschriften und Leittexte können in Deutsch/Kommunikation erstellt werden</w:t>
            </w:r>
          </w:p>
          <w:p w:rsidR="00CB55D0" w:rsidRPr="00F37048" w:rsidRDefault="00CB55D0" w:rsidP="00F37048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</w:tr>
    </w:tbl>
    <w:p w:rsidR="00A45761" w:rsidRPr="00A45761" w:rsidRDefault="00A45761" w:rsidP="00A45761">
      <w:pPr>
        <w:tabs>
          <w:tab w:val="left" w:pos="3460"/>
        </w:tabs>
        <w:rPr>
          <w:szCs w:val="22"/>
        </w:rPr>
      </w:pPr>
    </w:p>
    <w:p w:rsidR="00CB55D0" w:rsidRPr="00A45761" w:rsidRDefault="00A45761" w:rsidP="00A45761">
      <w:pPr>
        <w:rPr>
          <w:szCs w:val="22"/>
        </w:rPr>
      </w:pPr>
      <w:r w:rsidRPr="00A45761">
        <w:rPr>
          <w:szCs w:val="22"/>
        </w:rPr>
        <w:t xml:space="preserve">Legende: </w:t>
      </w:r>
      <w:r w:rsidRPr="00A45761">
        <w:rPr>
          <w:color w:val="ED7D31"/>
          <w:szCs w:val="22"/>
        </w:rPr>
        <w:t>Medienkompetenz</w:t>
      </w:r>
      <w:r w:rsidRPr="00A45761">
        <w:rPr>
          <w:szCs w:val="22"/>
        </w:rPr>
        <w:t xml:space="preserve">, </w:t>
      </w:r>
      <w:r w:rsidRPr="00A45761">
        <w:rPr>
          <w:color w:val="007EC5"/>
          <w:szCs w:val="22"/>
        </w:rPr>
        <w:t>Anwendungs-Know-how</w:t>
      </w:r>
      <w:r w:rsidRPr="00A45761">
        <w:rPr>
          <w:szCs w:val="22"/>
        </w:rPr>
        <w:t xml:space="preserve">, </w:t>
      </w:r>
      <w:r w:rsidRPr="00A45761">
        <w:rPr>
          <w:color w:val="4C9448"/>
          <w:szCs w:val="22"/>
        </w:rPr>
        <w:t>Informatische Grundkenntnisse</w:t>
      </w:r>
    </w:p>
    <w:sectPr w:rsidR="00CB55D0" w:rsidRPr="00A45761" w:rsidSect="00F370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C24" w:rsidRDefault="00985C24" w:rsidP="002F3D1B">
      <w:r>
        <w:separator/>
      </w:r>
    </w:p>
  </w:endnote>
  <w:endnote w:type="continuationSeparator" w:id="0">
    <w:p w:rsidR="00985C24" w:rsidRDefault="00985C24" w:rsidP="002F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CE3" w:rsidRDefault="00F24C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CE3" w:rsidRDefault="00F24CE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CE3" w:rsidRDefault="00F24C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C24" w:rsidRDefault="00985C24" w:rsidP="002F3D1B">
      <w:r>
        <w:separator/>
      </w:r>
    </w:p>
  </w:footnote>
  <w:footnote w:type="continuationSeparator" w:id="0">
    <w:p w:rsidR="00985C24" w:rsidRDefault="00985C24" w:rsidP="002F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CE3" w:rsidRDefault="00F24C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CE3" w:rsidRDefault="00F24CE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CE3" w:rsidRDefault="00F24C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3B83"/>
    <w:multiLevelType w:val="hybridMultilevel"/>
    <w:tmpl w:val="C504D4A8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F36D90"/>
    <w:multiLevelType w:val="hybridMultilevel"/>
    <w:tmpl w:val="6B04FAFA"/>
    <w:lvl w:ilvl="0" w:tplc="A588FE6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1879B5"/>
    <w:multiLevelType w:val="hybridMultilevel"/>
    <w:tmpl w:val="CB0E4DD4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1B"/>
    <w:rsid w:val="001C6F19"/>
    <w:rsid w:val="002F3D1B"/>
    <w:rsid w:val="005953DE"/>
    <w:rsid w:val="00985C24"/>
    <w:rsid w:val="00A45761"/>
    <w:rsid w:val="00B917EE"/>
    <w:rsid w:val="00CB55D0"/>
    <w:rsid w:val="00F24CE3"/>
    <w:rsid w:val="00F3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5761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3D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2F3D1B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2F3D1B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2F3D1B"/>
    <w:pPr>
      <w:keepLines w:val="0"/>
      <w:tabs>
        <w:tab w:val="left" w:pos="1418"/>
      </w:tabs>
      <w:spacing w:before="0"/>
      <w:outlineLvl w:val="9"/>
    </w:pPr>
    <w:rPr>
      <w:rFonts w:ascii="Arial" w:eastAsia="SimSun" w:hAnsi="Arial" w:cs="Times New Roman"/>
      <w:b/>
      <w:bCs/>
      <w:i w:val="0"/>
      <w:iCs w:val="0"/>
      <w:color w:val="auto"/>
      <w:szCs w:val="28"/>
      <w:lang w:eastAsia="zh-CN"/>
    </w:rPr>
  </w:style>
  <w:style w:type="table" w:customStyle="1" w:styleId="TableNormal">
    <w:name w:val="Table Normal"/>
    <w:rsid w:val="002F3D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3D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F3D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3D1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F3D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3D1B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2023-05-26T08:11:00Z</dcterms:created>
  <dcterms:modified xsi:type="dcterms:W3CDTF">2023-05-26T08:18:00Z</dcterms:modified>
</cp:coreProperties>
</file>