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D9FDA" w14:textId="77777777" w:rsidR="002353B1" w:rsidRPr="008152D1" w:rsidRDefault="002353B1" w:rsidP="00A70B99">
      <w:pPr>
        <w:spacing w:after="120"/>
        <w:rPr>
          <w:b/>
          <w:bCs/>
        </w:rPr>
      </w:pPr>
      <w:r w:rsidRPr="008152D1">
        <w:rPr>
          <w:b/>
          <w:bCs/>
        </w:rPr>
        <w:t xml:space="preserve">Anordnung der Lernsituationen im Lernfeld 7: „Wand- und Dachtragwerke aus Holz modellbasiert konstruieren“ (80 </w:t>
      </w:r>
      <w:r>
        <w:rPr>
          <w:b/>
          <w:bCs/>
        </w:rPr>
        <w:t>U</w:t>
      </w:r>
      <w:r w:rsidRPr="008152D1">
        <w:rPr>
          <w:b/>
          <w:bCs/>
        </w:rPr>
        <w:t>Std.)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2353B1" w:rsidRPr="00CA1D31" w14:paraId="6AF39DF2" w14:textId="77777777" w:rsidTr="00AE3DB1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A6196" w14:textId="77777777" w:rsidR="002353B1" w:rsidRPr="00850CC4" w:rsidRDefault="002353B1" w:rsidP="00AE3DB1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86D7" w14:textId="77777777" w:rsidR="002353B1" w:rsidRPr="00850CC4" w:rsidRDefault="002353B1" w:rsidP="00AE3DB1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CDA7" w14:textId="77777777" w:rsidR="002353B1" w:rsidRPr="00850CC4" w:rsidRDefault="002353B1" w:rsidP="00AE3DB1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B9980EC" w14:textId="77777777" w:rsidR="002353B1" w:rsidRPr="00FF3DAD" w:rsidRDefault="002353B1" w:rsidP="00AE3DB1">
            <w:pPr>
              <w:spacing w:before="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2353B1" w:rsidRPr="00850CC4" w14:paraId="3C197A18" w14:textId="77777777" w:rsidTr="00AE3DB1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04E" w14:textId="77777777" w:rsidR="002353B1" w:rsidRPr="00850CC4" w:rsidRDefault="002353B1" w:rsidP="00AE3DB1">
            <w:pPr>
              <w:spacing w:before="0" w:after="0"/>
              <w:jc w:val="left"/>
            </w:pPr>
            <w:r>
              <w:t>7.1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BFAF" w14:textId="77777777" w:rsidR="002353B1" w:rsidRPr="00850CC4" w:rsidRDefault="002353B1" w:rsidP="00AE3DB1">
            <w:pPr>
              <w:spacing w:before="0" w:after="0"/>
              <w:jc w:val="left"/>
            </w:pPr>
            <w:r>
              <w:t>Aufstocken eines Flachdachbungalows mit einem geneigten Dach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8421" w14:textId="77777777" w:rsidR="002353B1" w:rsidRPr="00850CC4" w:rsidRDefault="002353B1" w:rsidP="00AE3DB1">
            <w:pPr>
              <w:spacing w:before="0" w:after="0"/>
              <w:jc w:val="left"/>
            </w:pPr>
            <w:r>
              <w:t>40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9299A84" w14:textId="77777777" w:rsidR="002353B1" w:rsidRPr="00850CC4" w:rsidRDefault="002353B1" w:rsidP="00AE3DB1">
            <w:pPr>
              <w:spacing w:before="0" w:after="0"/>
              <w:jc w:val="left"/>
            </w:pPr>
            <w:r>
              <w:t>Politik: Nachverdichtung, Stadtentwicklung</w:t>
            </w:r>
          </w:p>
        </w:tc>
      </w:tr>
      <w:tr w:rsidR="002353B1" w:rsidRPr="00BB5798" w14:paraId="47893707" w14:textId="77777777" w:rsidTr="00AE3DB1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B0C7" w14:textId="77777777" w:rsidR="002353B1" w:rsidRPr="00850CC4" w:rsidRDefault="002353B1" w:rsidP="00AE3DB1">
            <w:pPr>
              <w:spacing w:before="0" w:after="0"/>
              <w:jc w:val="left"/>
            </w:pPr>
            <w:r>
              <w:t>7.2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395C3" w14:textId="77777777" w:rsidR="002353B1" w:rsidRPr="00850CC4" w:rsidRDefault="002353B1" w:rsidP="00AE3DB1">
            <w:pPr>
              <w:spacing w:before="0" w:after="0"/>
              <w:jc w:val="left"/>
            </w:pPr>
            <w:r>
              <w:t>Planung einer Außenwand in Holzrahmenbauweise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4104" w14:textId="77777777" w:rsidR="002353B1" w:rsidRPr="00850CC4" w:rsidRDefault="002353B1" w:rsidP="00AE3DB1">
            <w:pPr>
              <w:spacing w:before="0" w:after="0"/>
              <w:jc w:val="left"/>
            </w:pPr>
            <w:r>
              <w:t>40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10C14DE" w14:textId="77777777" w:rsidR="002353B1" w:rsidRPr="008152D1" w:rsidRDefault="002353B1" w:rsidP="00AE3DB1">
            <w:pPr>
              <w:spacing w:before="0" w:after="0"/>
              <w:jc w:val="left"/>
              <w:rPr>
                <w:lang w:val="en-US"/>
              </w:rPr>
            </w:pPr>
            <w:proofErr w:type="spellStart"/>
            <w:r w:rsidRPr="008152D1">
              <w:rPr>
                <w:lang w:val="en-US"/>
              </w:rPr>
              <w:t>Politik</w:t>
            </w:r>
            <w:proofErr w:type="spellEnd"/>
            <w:r w:rsidRPr="008152D1">
              <w:rPr>
                <w:lang w:val="en-US"/>
              </w:rPr>
              <w:t xml:space="preserve">: </w:t>
            </w:r>
            <w:proofErr w:type="spellStart"/>
            <w:r w:rsidRPr="008152D1">
              <w:rPr>
                <w:lang w:val="en-US"/>
              </w:rPr>
              <w:t>Nachhaltigkeit</w:t>
            </w:r>
            <w:proofErr w:type="spellEnd"/>
            <w:r w:rsidRPr="008152D1">
              <w:rPr>
                <w:lang w:val="en-US"/>
              </w:rPr>
              <w:t>/Sustainable Development Goals</w:t>
            </w:r>
          </w:p>
        </w:tc>
      </w:tr>
    </w:tbl>
    <w:p w14:paraId="7610F217" w14:textId="77777777" w:rsidR="002353B1" w:rsidRDefault="002353B1" w:rsidP="002353B1">
      <w:pPr>
        <w:spacing w:before="0" w:after="240"/>
        <w:jc w:val="left"/>
        <w:rPr>
          <w:b/>
          <w:bCs/>
          <w:lang w:val="en-US"/>
        </w:rPr>
      </w:pPr>
      <w:r w:rsidRPr="008152D1">
        <w:rPr>
          <w:b/>
          <w:bCs/>
          <w:lang w:val="en-US"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941"/>
        <w:gridCol w:w="7631"/>
      </w:tblGrid>
      <w:tr w:rsidR="008A4EF7" w:rsidRPr="00CC38B4" w14:paraId="0FCC8990" w14:textId="77777777" w:rsidTr="00111EF4">
        <w:tc>
          <w:tcPr>
            <w:tcW w:w="14572" w:type="dxa"/>
            <w:gridSpan w:val="2"/>
          </w:tcPr>
          <w:p w14:paraId="2F491BD2" w14:textId="77777777" w:rsidR="008A4EF7" w:rsidRPr="009F0210" w:rsidRDefault="008A4EF7" w:rsidP="00111EF4">
            <w:pPr>
              <w:pStyle w:val="Tabellentext"/>
              <w:spacing w:before="60" w:after="60"/>
              <w:rPr>
                <w:b/>
                <w:szCs w:val="20"/>
              </w:rPr>
            </w:pPr>
            <w:r w:rsidRPr="009F0210">
              <w:rPr>
                <w:b/>
                <w:szCs w:val="20"/>
              </w:rPr>
              <w:lastRenderedPageBreak/>
              <w:t>2. Ausbildungsjahr</w:t>
            </w:r>
          </w:p>
          <w:p w14:paraId="22BD03AF" w14:textId="77777777" w:rsidR="008A4EF7" w:rsidRPr="009F0210" w:rsidRDefault="008A4EF7" w:rsidP="00111EF4">
            <w:pPr>
              <w:pStyle w:val="Tabellentext"/>
              <w:tabs>
                <w:tab w:val="left" w:pos="2098"/>
              </w:tabs>
              <w:spacing w:before="60" w:after="60"/>
              <w:rPr>
                <w:szCs w:val="20"/>
              </w:rPr>
            </w:pPr>
            <w:r w:rsidRPr="009F0210">
              <w:rPr>
                <w:b/>
                <w:szCs w:val="20"/>
              </w:rPr>
              <w:t>Bündelungsfach:</w:t>
            </w:r>
            <w:r w:rsidRPr="009F0210">
              <w:rPr>
                <w:szCs w:val="20"/>
              </w:rPr>
              <w:tab/>
            </w:r>
            <w:r w:rsidRPr="00A70B99">
              <w:rPr>
                <w:bCs/>
                <w:szCs w:val="20"/>
              </w:rPr>
              <w:t>Planung und Darstellung von Bauwerken</w:t>
            </w:r>
          </w:p>
          <w:p w14:paraId="4843137C" w14:textId="29EC70B3" w:rsidR="008A4EF7" w:rsidRPr="009F0210" w:rsidRDefault="008A4EF7" w:rsidP="00111EF4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  <w:rPr>
                <w:szCs w:val="20"/>
              </w:rPr>
            </w:pPr>
            <w:r w:rsidRPr="009F0210">
              <w:rPr>
                <w:b/>
                <w:szCs w:val="20"/>
              </w:rPr>
              <w:t>Lernfeld 7:</w:t>
            </w:r>
            <w:r w:rsidRPr="009F0210">
              <w:rPr>
                <w:b/>
                <w:szCs w:val="20"/>
              </w:rPr>
              <w:tab/>
            </w:r>
            <w:r w:rsidRPr="00A70B99">
              <w:rPr>
                <w:szCs w:val="20"/>
              </w:rPr>
              <w:t>Wand</w:t>
            </w:r>
            <w:r w:rsidR="004D61D4" w:rsidRPr="00A70B99">
              <w:rPr>
                <w:szCs w:val="20"/>
              </w:rPr>
              <w:t xml:space="preserve"> </w:t>
            </w:r>
            <w:r w:rsidRPr="00A70B99">
              <w:rPr>
                <w:szCs w:val="20"/>
              </w:rPr>
              <w:t>aus Holz modellbasiert konstruieren</w:t>
            </w:r>
            <w:r w:rsidR="004D61D4" w:rsidRPr="00A70B99">
              <w:rPr>
                <w:szCs w:val="20"/>
              </w:rPr>
              <w:t xml:space="preserve"> und einen Wandschnitt erstellen</w:t>
            </w:r>
            <w:r w:rsidRPr="00A70B99">
              <w:rPr>
                <w:szCs w:val="20"/>
              </w:rPr>
              <w:t xml:space="preserve"> (80 UStd.)</w:t>
            </w:r>
          </w:p>
          <w:p w14:paraId="504F5DC1" w14:textId="63629A1D" w:rsidR="008A4EF7" w:rsidRPr="009F0210" w:rsidRDefault="008A4EF7" w:rsidP="00111EF4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  <w:rPr>
                <w:szCs w:val="20"/>
              </w:rPr>
            </w:pPr>
            <w:r w:rsidRPr="009F0210">
              <w:rPr>
                <w:b/>
                <w:szCs w:val="20"/>
              </w:rPr>
              <w:t>Lernsituation 7.2:</w:t>
            </w:r>
            <w:r w:rsidRPr="009F0210">
              <w:rPr>
                <w:szCs w:val="20"/>
              </w:rPr>
              <w:tab/>
            </w:r>
            <w:r w:rsidR="00252273" w:rsidRPr="00A70B99">
              <w:rPr>
                <w:szCs w:val="20"/>
              </w:rPr>
              <w:t>Planung einer Außenwand in Holzrahmenbauweise</w:t>
            </w:r>
            <w:r w:rsidR="009F0210" w:rsidRPr="00A70B99">
              <w:rPr>
                <w:szCs w:val="20"/>
              </w:rPr>
              <w:t xml:space="preserve"> </w:t>
            </w:r>
            <w:r w:rsidRPr="00A70B99">
              <w:rPr>
                <w:szCs w:val="20"/>
              </w:rPr>
              <w:t>(40 UStd.)</w:t>
            </w:r>
          </w:p>
        </w:tc>
      </w:tr>
      <w:tr w:rsidR="008A4EF7" w:rsidRPr="00CC38B4" w14:paraId="4B203782" w14:textId="77777777" w:rsidTr="009F0210">
        <w:trPr>
          <w:trHeight w:val="2427"/>
        </w:trPr>
        <w:tc>
          <w:tcPr>
            <w:tcW w:w="6941" w:type="dxa"/>
          </w:tcPr>
          <w:p w14:paraId="2B392653" w14:textId="3A33A895" w:rsidR="008A4EF7" w:rsidRPr="009F0210" w:rsidRDefault="008A4EF7" w:rsidP="009F0210">
            <w:pPr>
              <w:pStyle w:val="Tabellenberschrift"/>
            </w:pPr>
            <w:r w:rsidRPr="009F0210">
              <w:rPr>
                <w:szCs w:val="20"/>
              </w:rPr>
              <w:t xml:space="preserve">Einstiegsszenario </w:t>
            </w:r>
          </w:p>
          <w:p w14:paraId="4A8017C4" w14:textId="259F46C3" w:rsidR="008A4EF7" w:rsidRPr="009F0210" w:rsidRDefault="004D61D4" w:rsidP="00A70B99">
            <w:pPr>
              <w:pStyle w:val="Tabellentext"/>
            </w:pPr>
            <w:r w:rsidRPr="009F0210">
              <w:t xml:space="preserve">Ein eingeschossiges Ferienhaus mit den Achsmaßen von </w:t>
            </w:r>
            <w:r w:rsidR="006F752E" w:rsidRPr="009F0210">
              <w:t>5,0</w:t>
            </w:r>
            <w:r w:rsidRPr="009F0210">
              <w:t>0 m auf 5,00</w:t>
            </w:r>
            <w:r w:rsidR="007C4D8B">
              <w:t> </w:t>
            </w:r>
            <w:r w:rsidRPr="009F0210">
              <w:t>m soll nach diesen Vorgaben geplant werden</w:t>
            </w:r>
            <w:r w:rsidR="001069E4" w:rsidRPr="009F0210">
              <w:t>:</w:t>
            </w:r>
          </w:p>
          <w:p w14:paraId="0DF52555" w14:textId="2D61B7A7" w:rsidR="004D61D4" w:rsidRPr="009F0210" w:rsidRDefault="004D61D4" w:rsidP="00A70B99">
            <w:pPr>
              <w:pStyle w:val="Tabellenspiegelstrich"/>
            </w:pPr>
            <w:r w:rsidRPr="009F0210">
              <w:t>Holzrahmenbau/Holzständerbau mit Punktfundamenten</w:t>
            </w:r>
          </w:p>
          <w:p w14:paraId="18CF5AE9" w14:textId="42EBF6DE" w:rsidR="004D61D4" w:rsidRPr="009F0210" w:rsidRDefault="004D61D4" w:rsidP="00A70B99">
            <w:pPr>
              <w:pStyle w:val="Tabellenspiegelstrich"/>
            </w:pPr>
            <w:r w:rsidRPr="009F0210">
              <w:t>Übliches Rastermaß (62,5)</w:t>
            </w:r>
          </w:p>
          <w:p w14:paraId="64127733" w14:textId="20217659" w:rsidR="004D61D4" w:rsidRPr="009F0210" w:rsidRDefault="004D61D4" w:rsidP="00A70B99">
            <w:pPr>
              <w:pStyle w:val="Tabellenspiegelstrich"/>
            </w:pPr>
            <w:r w:rsidRPr="009F0210">
              <w:t>Balkenquerschnitte Standardformen, wie 100 x 50 mm bis 140</w:t>
            </w:r>
            <w:r w:rsidR="00A70B99">
              <w:t> </w:t>
            </w:r>
            <w:r w:rsidRPr="009F0210">
              <w:t>x</w:t>
            </w:r>
            <w:r w:rsidR="00A70B99">
              <w:t> </w:t>
            </w:r>
            <w:r w:rsidRPr="009F0210">
              <w:t>40</w:t>
            </w:r>
            <w:r w:rsidR="00A70B99">
              <w:t> </w:t>
            </w:r>
            <w:r w:rsidRPr="009F0210">
              <w:t>mm</w:t>
            </w:r>
          </w:p>
          <w:p w14:paraId="2F1C9D56" w14:textId="77823A65" w:rsidR="008A4EF7" w:rsidRPr="009F0210" w:rsidRDefault="004D61D4" w:rsidP="00A70B99">
            <w:pPr>
              <w:pStyle w:val="Tabellenspiegelstrich"/>
            </w:pPr>
            <w:r w:rsidRPr="009F0210">
              <w:t xml:space="preserve">Wände werden mit Holzweichfaserplatten, Mineralwolle oder </w:t>
            </w:r>
            <w:r w:rsidR="00744D9B">
              <w:t>e</w:t>
            </w:r>
            <w:r w:rsidR="00837C0A" w:rsidRPr="00837C0A">
              <w:t>xpandierte</w:t>
            </w:r>
            <w:r w:rsidR="00744D9B">
              <w:t>m</w:t>
            </w:r>
            <w:r w:rsidR="00837C0A" w:rsidRPr="00837C0A">
              <w:t xml:space="preserve"> Polystyrol </w:t>
            </w:r>
            <w:r w:rsidR="00837C0A">
              <w:t>(</w:t>
            </w:r>
            <w:r w:rsidRPr="009F0210">
              <w:t>EP</w:t>
            </w:r>
            <w:r w:rsidR="00837C0A">
              <w:t>S)</w:t>
            </w:r>
            <w:r w:rsidRPr="009F0210">
              <w:t xml:space="preserve"> gedämmt</w:t>
            </w:r>
          </w:p>
        </w:tc>
        <w:tc>
          <w:tcPr>
            <w:tcW w:w="7631" w:type="dxa"/>
          </w:tcPr>
          <w:p w14:paraId="77CCABA1" w14:textId="77777777" w:rsidR="008A4EF7" w:rsidRPr="009F0210" w:rsidRDefault="008A4EF7" w:rsidP="00111EF4">
            <w:pPr>
              <w:pStyle w:val="Tabellenberschrift"/>
              <w:rPr>
                <w:szCs w:val="20"/>
              </w:rPr>
            </w:pPr>
            <w:r w:rsidRPr="009F0210">
              <w:rPr>
                <w:szCs w:val="20"/>
              </w:rPr>
              <w:t>Handlungsprodukt/Lernergebnis</w:t>
            </w:r>
          </w:p>
          <w:p w14:paraId="710BF390" w14:textId="00817F29" w:rsidR="006F752E" w:rsidRPr="009F0210" w:rsidRDefault="004D61D4" w:rsidP="0006266C">
            <w:pPr>
              <w:pStyle w:val="Tabellenspiegelstrich"/>
              <w:spacing w:before="80"/>
            </w:pPr>
            <w:r w:rsidRPr="009F0210">
              <w:t>Holzkonstruktion in Holzständerbau/Holzrahmenbau</w:t>
            </w:r>
            <w:r w:rsidR="008A4EF7" w:rsidRPr="009F0210">
              <w:t xml:space="preserve"> für ein </w:t>
            </w:r>
            <w:r w:rsidRPr="009F0210">
              <w:t xml:space="preserve">Ferienhaus </w:t>
            </w:r>
          </w:p>
          <w:p w14:paraId="376C9109" w14:textId="008FA4E0" w:rsidR="008A4EF7" w:rsidRPr="009F0210" w:rsidRDefault="004D61D4" w:rsidP="008A68CD">
            <w:pPr>
              <w:pStyle w:val="Tabellenspiegelstrich"/>
            </w:pPr>
            <w:r w:rsidRPr="009F0210">
              <w:t>Grundriss</w:t>
            </w:r>
            <w:r w:rsidR="006F752E" w:rsidRPr="009F0210">
              <w:t>,</w:t>
            </w:r>
            <w:r w:rsidRPr="009F0210">
              <w:t xml:space="preserve"> Schnitt</w:t>
            </w:r>
            <w:r w:rsidR="008A4EF7" w:rsidRPr="009F0210">
              <w:t xml:space="preserve"> </w:t>
            </w:r>
            <w:r w:rsidR="006F752E" w:rsidRPr="009F0210">
              <w:t xml:space="preserve">und Ansicht in M 1:20 </w:t>
            </w:r>
          </w:p>
          <w:p w14:paraId="12CF0DCB" w14:textId="21B4DC69" w:rsidR="006F752E" w:rsidRPr="009F0210" w:rsidRDefault="001069E4" w:rsidP="008A68CD">
            <w:pPr>
              <w:pStyle w:val="Tabellenspiegelstrich"/>
            </w:pPr>
            <w:r w:rsidRPr="009F0210">
              <w:t>Zeichnung zum</w:t>
            </w:r>
            <w:r w:rsidR="006F752E" w:rsidRPr="009F0210">
              <w:t xml:space="preserve"> Wandaufbau, Wandanschluss Sockel M 1:5</w:t>
            </w:r>
          </w:p>
          <w:p w14:paraId="5B04CA4E" w14:textId="55E5CB83" w:rsidR="008A4EF7" w:rsidRDefault="00E91572" w:rsidP="008A68CD">
            <w:pPr>
              <w:pStyle w:val="Tabellenspiegelstrich"/>
            </w:pPr>
            <w:r w:rsidRPr="009F0210">
              <w:t xml:space="preserve">Bauablaufplan in einer zeitlichen Abfolge </w:t>
            </w:r>
            <w:r w:rsidR="00D47835" w:rsidRPr="009F0210">
              <w:t>(Gantt-Diagramm)</w:t>
            </w:r>
          </w:p>
          <w:p w14:paraId="6BBD5720" w14:textId="77777777" w:rsidR="008A68CD" w:rsidRPr="009F0210" w:rsidRDefault="008A68CD" w:rsidP="007C4D8B">
            <w:pPr>
              <w:pStyle w:val="Tabellentext"/>
              <w:spacing w:before="0"/>
            </w:pPr>
          </w:p>
          <w:p w14:paraId="506948F9" w14:textId="29D25546" w:rsidR="008A4EF7" w:rsidRPr="009F0210" w:rsidRDefault="008A4EF7" w:rsidP="00BB5798">
            <w:pPr>
              <w:pStyle w:val="Tabellenberschrift"/>
              <w:rPr>
                <w:szCs w:val="20"/>
              </w:rPr>
            </w:pPr>
            <w:r w:rsidRPr="009F0210">
              <w:rPr>
                <w:szCs w:val="20"/>
              </w:rPr>
              <w:t>ggf. Hinweise zur Lernerfolgsüberprüfung und Leistungsbewertung</w:t>
            </w:r>
          </w:p>
          <w:p w14:paraId="3A7C17B8" w14:textId="4A351510" w:rsidR="006F752E" w:rsidRPr="009F0210" w:rsidRDefault="008A4EF7" w:rsidP="008A68CD">
            <w:pPr>
              <w:pStyle w:val="Tabellenspiegelstrich"/>
              <w:rPr>
                <w:b/>
                <w:bCs/>
              </w:rPr>
            </w:pPr>
            <w:r w:rsidRPr="009F0210">
              <w:t>Zeichnungen, Detailzeichnung</w:t>
            </w:r>
          </w:p>
          <w:p w14:paraId="2E539F4D" w14:textId="77777777" w:rsidR="00D47835" w:rsidRPr="009F0210" w:rsidRDefault="00D47835" w:rsidP="008A68CD">
            <w:pPr>
              <w:pStyle w:val="Tabellenspiegelstrich"/>
              <w:rPr>
                <w:b/>
                <w:bCs/>
              </w:rPr>
            </w:pPr>
            <w:r w:rsidRPr="009F0210">
              <w:t>Gantt-Diagramm</w:t>
            </w:r>
          </w:p>
          <w:p w14:paraId="02A9E76F" w14:textId="77777777" w:rsidR="008A4EF7" w:rsidRPr="009F0210" w:rsidRDefault="008A4EF7" w:rsidP="008A68CD">
            <w:pPr>
              <w:pStyle w:val="Tabellenspiegelstrich"/>
            </w:pPr>
            <w:r w:rsidRPr="009F0210">
              <w:t>Klassenarbeit</w:t>
            </w:r>
          </w:p>
        </w:tc>
      </w:tr>
      <w:tr w:rsidR="008A4EF7" w:rsidRPr="00CC38B4" w14:paraId="4D994709" w14:textId="77777777" w:rsidTr="003A3276">
        <w:trPr>
          <w:trHeight w:val="1814"/>
        </w:trPr>
        <w:tc>
          <w:tcPr>
            <w:tcW w:w="6941" w:type="dxa"/>
          </w:tcPr>
          <w:p w14:paraId="28719A6A" w14:textId="77777777" w:rsidR="008A68CD" w:rsidRDefault="008A4EF7" w:rsidP="00111EF4">
            <w:pPr>
              <w:pStyle w:val="Tabellenberschrift"/>
              <w:rPr>
                <w:szCs w:val="20"/>
              </w:rPr>
            </w:pPr>
            <w:r w:rsidRPr="009F0210">
              <w:rPr>
                <w:szCs w:val="20"/>
              </w:rPr>
              <w:t>Wesentliche Kompetenzen</w:t>
            </w:r>
          </w:p>
          <w:p w14:paraId="2DFE5A2F" w14:textId="293D9B9E" w:rsidR="008A4EF7" w:rsidRPr="009F0210" w:rsidRDefault="008A4EF7" w:rsidP="008A68CD">
            <w:pPr>
              <w:pStyle w:val="Tabellentext"/>
            </w:pPr>
            <w:r w:rsidRPr="009F0210">
              <w:t xml:space="preserve">Die </w:t>
            </w:r>
            <w:r w:rsidR="005E361A" w:rsidRPr="009F0210">
              <w:t>Schülerinnen und Schüler</w:t>
            </w:r>
          </w:p>
          <w:p w14:paraId="1E3F2229" w14:textId="087429BD" w:rsidR="004E4DBC" w:rsidRPr="0064095D" w:rsidRDefault="005439F1" w:rsidP="0064095D">
            <w:pPr>
              <w:pStyle w:val="Tabellenspiegelstrich"/>
              <w:rPr>
                <w:rStyle w:val="LSorange"/>
              </w:rPr>
            </w:pPr>
            <w:r w:rsidRPr="0064095D">
              <w:rPr>
                <w:rStyle w:val="LSorange"/>
              </w:rPr>
              <w:t>a</w:t>
            </w:r>
            <w:r w:rsidR="004E4DBC" w:rsidRPr="0064095D">
              <w:rPr>
                <w:rStyle w:val="LSorange"/>
              </w:rPr>
              <w:t xml:space="preserve">nalysieren </w:t>
            </w:r>
            <w:r w:rsidRPr="0064095D">
              <w:rPr>
                <w:rStyle w:val="LSorange"/>
              </w:rPr>
              <w:t xml:space="preserve">planerische und </w:t>
            </w:r>
            <w:r w:rsidR="004E4DBC" w:rsidRPr="0064095D">
              <w:rPr>
                <w:rStyle w:val="LSorange"/>
              </w:rPr>
              <w:t>konstruktive Vorgaben</w:t>
            </w:r>
            <w:r w:rsidRPr="0064095D">
              <w:rPr>
                <w:rStyle w:val="LSorange"/>
              </w:rPr>
              <w:t xml:space="preserve"> des Holzrahmen- Holzständerbaus</w:t>
            </w:r>
          </w:p>
          <w:p w14:paraId="17AE81D1" w14:textId="3AB364F9" w:rsidR="005439F1" w:rsidRPr="0064095D" w:rsidRDefault="005439F1" w:rsidP="0064095D">
            <w:pPr>
              <w:pStyle w:val="Tabellenspiegelstrich"/>
              <w:rPr>
                <w:rStyle w:val="LSorange"/>
              </w:rPr>
            </w:pPr>
            <w:r w:rsidRPr="0064095D">
              <w:rPr>
                <w:rStyle w:val="LSorange"/>
              </w:rPr>
              <w:t xml:space="preserve">informieren sich über Wandbauteile in Informationsportalen </w:t>
            </w:r>
          </w:p>
          <w:p w14:paraId="0316D254" w14:textId="3EE31CA3" w:rsidR="005439F1" w:rsidRPr="0064095D" w:rsidRDefault="005439F1" w:rsidP="0064095D">
            <w:pPr>
              <w:pStyle w:val="Tabellenspiegelstrich"/>
            </w:pPr>
            <w:r w:rsidRPr="0064095D">
              <w:t>planen</w:t>
            </w:r>
            <w:r w:rsidR="007F7528" w:rsidRPr="0064095D">
              <w:t xml:space="preserve"> </w:t>
            </w:r>
            <w:r w:rsidRPr="0064095D">
              <w:t>den Wandaufbau unter konstruktiven Vorgaben wie Rastermaß, Holzabmessungen und konstruktive</w:t>
            </w:r>
            <w:r w:rsidR="001069E4" w:rsidRPr="0064095D">
              <w:t>m</w:t>
            </w:r>
            <w:r w:rsidRPr="0064095D">
              <w:t xml:space="preserve"> Holzschutz</w:t>
            </w:r>
          </w:p>
          <w:p w14:paraId="2A411106" w14:textId="16942FF0" w:rsidR="005439F1" w:rsidRPr="00873F34" w:rsidRDefault="005439F1" w:rsidP="0064095D">
            <w:pPr>
              <w:pStyle w:val="Tabellenspiegelstrich"/>
              <w:rPr>
                <w:rStyle w:val="LSblau"/>
              </w:rPr>
            </w:pPr>
            <w:r w:rsidRPr="00873F34">
              <w:rPr>
                <w:rStyle w:val="LSblau"/>
              </w:rPr>
              <w:t>konstruieren den Wandaufbau und Wandanschluss</w:t>
            </w:r>
            <w:r w:rsidR="009F0210" w:rsidRPr="00873F34">
              <w:rPr>
                <w:rStyle w:val="LSblau"/>
              </w:rPr>
              <w:t>s</w:t>
            </w:r>
            <w:r w:rsidRPr="00873F34">
              <w:rPr>
                <w:rStyle w:val="LSblau"/>
              </w:rPr>
              <w:t>ockel unter Berücksichtigung des Holzschutzes</w:t>
            </w:r>
            <w:r w:rsidR="00CC38B4" w:rsidRPr="00873F34">
              <w:rPr>
                <w:rStyle w:val="LSblau"/>
              </w:rPr>
              <w:t xml:space="preserve"> (modellbasiert)</w:t>
            </w:r>
          </w:p>
          <w:p w14:paraId="0DE5AB79" w14:textId="7512855A" w:rsidR="00CC38B4" w:rsidRPr="0064095D" w:rsidRDefault="00CC38B4" w:rsidP="0064095D">
            <w:pPr>
              <w:pStyle w:val="Tabellenspiegelstrich"/>
            </w:pPr>
            <w:r w:rsidRPr="0064095D">
              <w:t>bewerten die Nachhaltigkeit/Umweltverträglichkeit der Holzbauweise im Vergleich zur Massivbauweise</w:t>
            </w:r>
          </w:p>
          <w:p w14:paraId="6292D251" w14:textId="74FBFBF8" w:rsidR="00CC38B4" w:rsidRPr="0064095D" w:rsidRDefault="00CC38B4" w:rsidP="0064095D">
            <w:pPr>
              <w:pStyle w:val="Tabellenspiegelstrich"/>
            </w:pPr>
            <w:r w:rsidRPr="0064095D">
              <w:t>erstellen einen Ablaufplan (Gantt-Diagramm)</w:t>
            </w:r>
          </w:p>
          <w:p w14:paraId="28F3F8FF" w14:textId="5127FEBD" w:rsidR="00CC38B4" w:rsidRPr="0064095D" w:rsidRDefault="00CC38B4" w:rsidP="0064095D">
            <w:pPr>
              <w:pStyle w:val="Tabellenspiegelstrich"/>
            </w:pPr>
            <w:r w:rsidRPr="0064095D">
              <w:t>reflektieren den Planungs-</w:t>
            </w:r>
            <w:r w:rsidR="001069E4" w:rsidRPr="0064095D">
              <w:t xml:space="preserve">, </w:t>
            </w:r>
            <w:r w:rsidRPr="0064095D">
              <w:t>Konstruktions- und Lernprozess</w:t>
            </w:r>
          </w:p>
          <w:p w14:paraId="06AC0ED2" w14:textId="00D548D6" w:rsidR="008A4EF7" w:rsidRPr="00873F34" w:rsidRDefault="008A4EF7" w:rsidP="0064095D">
            <w:pPr>
              <w:pStyle w:val="Tabellenspiegelstrich"/>
              <w:rPr>
                <w:rStyle w:val="LSorange"/>
              </w:rPr>
            </w:pPr>
            <w:r w:rsidRPr="00873F34">
              <w:rPr>
                <w:rStyle w:val="LSorange"/>
              </w:rPr>
              <w:t>präsentieren ihre Ergebnisse in einer Projektmappe (digital</w:t>
            </w:r>
            <w:r w:rsidR="003A3276" w:rsidRPr="00873F34">
              <w:rPr>
                <w:rStyle w:val="LSorange"/>
              </w:rPr>
              <w:t>)</w:t>
            </w:r>
            <w:r w:rsidR="007C4D8B">
              <w:rPr>
                <w:rStyle w:val="LSorange"/>
              </w:rPr>
              <w:t>.</w:t>
            </w:r>
          </w:p>
        </w:tc>
        <w:tc>
          <w:tcPr>
            <w:tcW w:w="7631" w:type="dxa"/>
          </w:tcPr>
          <w:p w14:paraId="11C13E3F" w14:textId="77777777" w:rsidR="008A4EF7" w:rsidRPr="009F0210" w:rsidRDefault="008A4EF7" w:rsidP="0006266C">
            <w:pPr>
              <w:pStyle w:val="Tabellenberschrift"/>
            </w:pPr>
            <w:r w:rsidRPr="009F0210">
              <w:t>Konkretisierung der Inhalte</w:t>
            </w:r>
          </w:p>
          <w:p w14:paraId="3D7DB3F4" w14:textId="3F80E2A8" w:rsidR="008A4EF7" w:rsidRPr="009F0210" w:rsidRDefault="00D47835" w:rsidP="0006266C">
            <w:pPr>
              <w:numPr>
                <w:ilvl w:val="0"/>
                <w:numId w:val="9"/>
              </w:numPr>
              <w:spacing w:after="0"/>
              <w:jc w:val="left"/>
              <w:rPr>
                <w:rFonts w:eastAsia="MS Mincho"/>
                <w:szCs w:val="20"/>
              </w:rPr>
            </w:pPr>
            <w:r w:rsidRPr="009F0210">
              <w:rPr>
                <w:rFonts w:eastAsia="MS Mincho"/>
                <w:szCs w:val="20"/>
              </w:rPr>
              <w:t xml:space="preserve">Grundriss mit Achsmaßen </w:t>
            </w:r>
          </w:p>
          <w:p w14:paraId="1A6D72E8" w14:textId="13F7A8FA" w:rsidR="008A4EF7" w:rsidRPr="009F0210" w:rsidRDefault="00D47835" w:rsidP="00111EF4">
            <w:pPr>
              <w:numPr>
                <w:ilvl w:val="0"/>
                <w:numId w:val="9"/>
              </w:numPr>
              <w:autoSpaceDN w:val="0"/>
              <w:spacing w:before="0" w:after="0"/>
              <w:jc w:val="left"/>
              <w:textAlignment w:val="baseline"/>
              <w:rPr>
                <w:rFonts w:eastAsia="MS Mincho"/>
                <w:szCs w:val="20"/>
              </w:rPr>
            </w:pPr>
            <w:r w:rsidRPr="009F0210">
              <w:rPr>
                <w:rFonts w:eastAsia="MS Mincho"/>
                <w:szCs w:val="20"/>
              </w:rPr>
              <w:t>Konstruktive Details (zimmermanns-/ingenieursmäßige Verbindung)</w:t>
            </w:r>
          </w:p>
          <w:p w14:paraId="2389515F" w14:textId="031A04E9" w:rsidR="008A4EF7" w:rsidRPr="009F0210" w:rsidRDefault="00D47835" w:rsidP="00111EF4">
            <w:pPr>
              <w:numPr>
                <w:ilvl w:val="0"/>
                <w:numId w:val="9"/>
              </w:numPr>
              <w:autoSpaceDN w:val="0"/>
              <w:spacing w:before="0" w:after="0"/>
              <w:jc w:val="left"/>
              <w:textAlignment w:val="baseline"/>
              <w:rPr>
                <w:rFonts w:eastAsia="MS Mincho"/>
                <w:szCs w:val="20"/>
              </w:rPr>
            </w:pPr>
            <w:r w:rsidRPr="009F0210">
              <w:rPr>
                <w:rFonts w:eastAsia="MS Mincho"/>
                <w:szCs w:val="20"/>
              </w:rPr>
              <w:t xml:space="preserve">Konstruktiver </w:t>
            </w:r>
            <w:r w:rsidR="00CC38B4" w:rsidRPr="009F0210">
              <w:rPr>
                <w:rFonts w:eastAsia="MS Mincho"/>
                <w:szCs w:val="20"/>
              </w:rPr>
              <w:t xml:space="preserve">im Vergleich zu </w:t>
            </w:r>
            <w:r w:rsidRPr="009F0210">
              <w:rPr>
                <w:rFonts w:eastAsia="MS Mincho"/>
                <w:szCs w:val="20"/>
              </w:rPr>
              <w:t>chemische</w:t>
            </w:r>
            <w:r w:rsidR="00CC38B4" w:rsidRPr="009F0210">
              <w:rPr>
                <w:rFonts w:eastAsia="MS Mincho"/>
                <w:szCs w:val="20"/>
              </w:rPr>
              <w:t>m</w:t>
            </w:r>
            <w:r w:rsidRPr="009F0210">
              <w:rPr>
                <w:rFonts w:eastAsia="MS Mincho"/>
                <w:szCs w:val="20"/>
              </w:rPr>
              <w:t xml:space="preserve"> </w:t>
            </w:r>
            <w:r w:rsidR="008A4EF7" w:rsidRPr="009F0210">
              <w:rPr>
                <w:rFonts w:eastAsia="MS Mincho"/>
                <w:szCs w:val="20"/>
              </w:rPr>
              <w:t>Holzschutz</w:t>
            </w:r>
          </w:p>
          <w:p w14:paraId="2F266D21" w14:textId="64EBA2D5" w:rsidR="008A4EF7" w:rsidRPr="009F0210" w:rsidRDefault="00D47835" w:rsidP="00111EF4">
            <w:pPr>
              <w:numPr>
                <w:ilvl w:val="0"/>
                <w:numId w:val="9"/>
              </w:numPr>
              <w:autoSpaceDN w:val="0"/>
              <w:spacing w:before="0" w:after="0"/>
              <w:jc w:val="left"/>
              <w:textAlignment w:val="baseline"/>
              <w:rPr>
                <w:rFonts w:eastAsia="MS Mincho"/>
                <w:szCs w:val="20"/>
              </w:rPr>
            </w:pPr>
            <w:r w:rsidRPr="009F0210">
              <w:rPr>
                <w:rFonts w:eastAsia="MS Mincho"/>
                <w:szCs w:val="20"/>
              </w:rPr>
              <w:t>Wärmedurchgangsberechnung</w:t>
            </w:r>
          </w:p>
          <w:p w14:paraId="70354F18" w14:textId="77777777" w:rsidR="008A4EF7" w:rsidRPr="009F0210" w:rsidRDefault="008A4EF7" w:rsidP="00111EF4">
            <w:pPr>
              <w:numPr>
                <w:ilvl w:val="0"/>
                <w:numId w:val="9"/>
              </w:numPr>
              <w:autoSpaceDN w:val="0"/>
              <w:spacing w:before="0" w:after="0"/>
              <w:jc w:val="left"/>
              <w:textAlignment w:val="baseline"/>
              <w:rPr>
                <w:rFonts w:eastAsia="MS Mincho"/>
                <w:szCs w:val="20"/>
              </w:rPr>
            </w:pPr>
            <w:r w:rsidRPr="009F0210">
              <w:rPr>
                <w:rFonts w:eastAsia="MS Mincho"/>
                <w:szCs w:val="20"/>
              </w:rPr>
              <w:t>Konstruktionszeichnung (CAD) und modellbasiert in BIM (3D-Modell)</w:t>
            </w:r>
          </w:p>
          <w:p w14:paraId="48285031" w14:textId="55FF7BB9" w:rsidR="008A4EF7" w:rsidRPr="009F0210" w:rsidRDefault="00D47835" w:rsidP="00111EF4">
            <w:pPr>
              <w:numPr>
                <w:ilvl w:val="0"/>
                <w:numId w:val="9"/>
              </w:numPr>
              <w:autoSpaceDN w:val="0"/>
              <w:spacing w:before="0" w:after="0"/>
              <w:jc w:val="left"/>
              <w:textAlignment w:val="baseline"/>
              <w:rPr>
                <w:rFonts w:eastAsia="MS Mincho"/>
                <w:szCs w:val="20"/>
              </w:rPr>
            </w:pPr>
            <w:r w:rsidRPr="009F0210">
              <w:rPr>
                <w:rFonts w:eastAsia="MS Mincho"/>
                <w:szCs w:val="20"/>
              </w:rPr>
              <w:t>Gantt-Diagramm</w:t>
            </w:r>
          </w:p>
        </w:tc>
      </w:tr>
      <w:tr w:rsidR="008A4EF7" w:rsidRPr="00CC38B4" w14:paraId="4D163267" w14:textId="77777777" w:rsidTr="003A3276">
        <w:trPr>
          <w:trHeight w:val="390"/>
        </w:trPr>
        <w:tc>
          <w:tcPr>
            <w:tcW w:w="14572" w:type="dxa"/>
            <w:gridSpan w:val="2"/>
          </w:tcPr>
          <w:p w14:paraId="0C46F8F1" w14:textId="77777777" w:rsidR="008A4EF7" w:rsidRPr="009F0210" w:rsidRDefault="008A4EF7" w:rsidP="00111EF4">
            <w:pPr>
              <w:pStyle w:val="Tabellenberschrift"/>
              <w:rPr>
                <w:szCs w:val="20"/>
              </w:rPr>
            </w:pPr>
            <w:r w:rsidRPr="009F0210">
              <w:rPr>
                <w:szCs w:val="20"/>
              </w:rPr>
              <w:t>Lern- und Arbeitstechniken</w:t>
            </w:r>
          </w:p>
          <w:p w14:paraId="19C8F2C5" w14:textId="0CBCE555" w:rsidR="008A4EF7" w:rsidRPr="009F0210" w:rsidRDefault="008A4EF7" w:rsidP="0006266C">
            <w:pPr>
              <w:pStyle w:val="Tabellenspiegelstrich"/>
            </w:pPr>
          </w:p>
        </w:tc>
      </w:tr>
      <w:tr w:rsidR="008A4EF7" w:rsidRPr="00CC38B4" w14:paraId="12F40E03" w14:textId="77777777" w:rsidTr="003A3276">
        <w:trPr>
          <w:trHeight w:val="485"/>
        </w:trPr>
        <w:tc>
          <w:tcPr>
            <w:tcW w:w="14572" w:type="dxa"/>
            <w:gridSpan w:val="2"/>
          </w:tcPr>
          <w:p w14:paraId="67987427" w14:textId="77777777" w:rsidR="008A4EF7" w:rsidRPr="009F0210" w:rsidRDefault="008A4EF7" w:rsidP="00111EF4">
            <w:pPr>
              <w:pStyle w:val="Tabellenberschrift"/>
              <w:rPr>
                <w:szCs w:val="20"/>
              </w:rPr>
            </w:pPr>
            <w:r w:rsidRPr="009F0210">
              <w:rPr>
                <w:szCs w:val="20"/>
              </w:rPr>
              <w:t>Unterrichtsmaterialien/Fundstelle</w:t>
            </w:r>
          </w:p>
          <w:p w14:paraId="352CCE53" w14:textId="0279925E" w:rsidR="008A4EF7" w:rsidRPr="009F0210" w:rsidRDefault="00CC38B4" w:rsidP="0006266C">
            <w:pPr>
              <w:pStyle w:val="Tabellenspiegelstrich"/>
            </w:pPr>
            <w:r w:rsidRPr="009F0210">
              <w:t>Holzrahmenbau/Holzständerba</w:t>
            </w:r>
            <w:r w:rsidR="003A3276" w:rsidRPr="009F0210">
              <w:t xml:space="preserve">u, </w:t>
            </w:r>
            <w:r w:rsidR="008A4EF7" w:rsidRPr="009F0210">
              <w:t>Informationsportale, Fachportale, Informationsdienst-Holz, Dataholz.eu</w:t>
            </w:r>
            <w:r w:rsidRPr="009F0210">
              <w:t xml:space="preserve">, </w:t>
            </w:r>
            <w:r w:rsidR="008A4EF7" w:rsidRPr="009F0210">
              <w:t>Fachbuch</w:t>
            </w:r>
          </w:p>
        </w:tc>
      </w:tr>
      <w:tr w:rsidR="008A4EF7" w:rsidRPr="00CC38B4" w14:paraId="1CBF1AE6" w14:textId="77777777" w:rsidTr="003A3276">
        <w:trPr>
          <w:trHeight w:val="486"/>
        </w:trPr>
        <w:tc>
          <w:tcPr>
            <w:tcW w:w="14572" w:type="dxa"/>
            <w:gridSpan w:val="2"/>
          </w:tcPr>
          <w:p w14:paraId="37CA43FC" w14:textId="77777777" w:rsidR="008A4EF7" w:rsidRPr="009F0210" w:rsidRDefault="008A4EF7" w:rsidP="00111EF4">
            <w:pPr>
              <w:pStyle w:val="Tabellenberschrift"/>
              <w:rPr>
                <w:szCs w:val="20"/>
              </w:rPr>
            </w:pPr>
            <w:r w:rsidRPr="009F0210">
              <w:rPr>
                <w:szCs w:val="20"/>
              </w:rPr>
              <w:lastRenderedPageBreak/>
              <w:t>Organisatorische Hinweise</w:t>
            </w:r>
          </w:p>
          <w:p w14:paraId="659EEB8B" w14:textId="77777777" w:rsidR="008A4EF7" w:rsidRPr="009F0210" w:rsidRDefault="008A4EF7" w:rsidP="0006266C">
            <w:pPr>
              <w:pStyle w:val="Tabellenspiegelstrich"/>
            </w:pPr>
            <w:r w:rsidRPr="009F0210">
              <w:t>Computerraum (CAD-Programm, Tabellenkalkulationsprogramm, Textverarbeitungsprogramm)</w:t>
            </w:r>
          </w:p>
        </w:tc>
      </w:tr>
    </w:tbl>
    <w:p w14:paraId="09737CB1" w14:textId="77777777" w:rsidR="003A3276" w:rsidRDefault="003A3276" w:rsidP="0006266C">
      <w:pPr>
        <w:spacing w:before="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p w14:paraId="3EB48B19" w14:textId="77777777" w:rsidR="008A4EF7" w:rsidRDefault="008A4EF7" w:rsidP="00A23B71">
      <w:pPr>
        <w:spacing w:before="120" w:after="0"/>
      </w:pPr>
    </w:p>
    <w:sectPr w:rsidR="008A4EF7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551FC" w14:textId="77777777" w:rsidR="00A23B71" w:rsidRDefault="00A23B71" w:rsidP="00A23B71">
      <w:pPr>
        <w:spacing w:before="0" w:after="0"/>
      </w:pPr>
      <w:r>
        <w:separator/>
      </w:r>
    </w:p>
  </w:endnote>
  <w:endnote w:type="continuationSeparator" w:id="0">
    <w:p w14:paraId="3D50108F" w14:textId="77777777" w:rsidR="00A23B71" w:rsidRDefault="00A23B71" w:rsidP="00A23B7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C3CF1" w14:textId="0EB07F6B" w:rsidR="00D0450F" w:rsidRPr="00817652" w:rsidRDefault="003D237C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001C5C">
      <w:rPr>
        <w:noProof/>
      </w:rPr>
      <w:t>2</w:t>
    </w:r>
    <w:r>
      <w:rPr>
        <w:noProof/>
      </w:rPr>
      <w:fldChar w:fldCharType="end"/>
    </w:r>
    <w:r>
      <w:t xml:space="preserve"> von </w:t>
    </w:r>
    <w:fldSimple w:instr=" NUMPAGES  \* Arabic  \* MERGEFORMAT ">
      <w:r w:rsidR="00001C5C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44A55" w14:textId="77777777" w:rsidR="00A23B71" w:rsidRDefault="00A23B71" w:rsidP="00A23B71">
      <w:pPr>
        <w:spacing w:before="0" w:after="0"/>
      </w:pPr>
      <w:r>
        <w:separator/>
      </w:r>
    </w:p>
  </w:footnote>
  <w:footnote w:type="continuationSeparator" w:id="0">
    <w:p w14:paraId="0110EEE7" w14:textId="77777777" w:rsidR="00A23B71" w:rsidRDefault="00A23B71" w:rsidP="00A23B7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997DC" w14:textId="118B33A7" w:rsidR="00D0450F" w:rsidRPr="008152D1" w:rsidRDefault="00030EE0" w:rsidP="008152D1">
    <w:pPr>
      <w:rPr>
        <w:b/>
        <w:bCs/>
      </w:rPr>
    </w:pPr>
    <w:r w:rsidRPr="008152D1">
      <w:rPr>
        <w:b/>
        <w:bCs/>
      </w:rPr>
      <w:t>Bautechnische Konstrukteurin</w:t>
    </w:r>
    <w:r w:rsidR="008152D1">
      <w:rPr>
        <w:b/>
        <w:bCs/>
      </w:rPr>
      <w:t xml:space="preserve"> und </w:t>
    </w:r>
    <w:r w:rsidRPr="008152D1">
      <w:rPr>
        <w:b/>
        <w:bCs/>
      </w:rPr>
      <w:t>Bautechnischer Konstrukteur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31BE"/>
    <w:multiLevelType w:val="multilevel"/>
    <w:tmpl w:val="09C8B946"/>
    <w:styleLink w:val="WWNum14"/>
    <w:lvl w:ilvl="0">
      <w:numFmt w:val="bullet"/>
      <w:lvlText w:val=""/>
      <w:lvlJc w:val="left"/>
      <w:pPr>
        <w:ind w:left="340" w:hanging="340"/>
      </w:pPr>
      <w:rPr>
        <w:rFonts w:ascii="Symbol" w:hAnsi="Symbol"/>
      </w:rPr>
    </w:lvl>
    <w:lvl w:ilvl="1">
      <w:numFmt w:val="bullet"/>
      <w:lvlText w:val="o"/>
      <w:lvlJc w:val="left"/>
      <w:pPr>
        <w:ind w:left="108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3" w:hanging="360"/>
      </w:pPr>
      <w:rPr>
        <w:rFonts w:ascii="Wingdings" w:hAnsi="Wingdings"/>
      </w:rPr>
    </w:lvl>
  </w:abstractNum>
  <w:abstractNum w:abstractNumId="1" w15:restartNumberingAfterBreak="0">
    <w:nsid w:val="0D1C1827"/>
    <w:multiLevelType w:val="hybridMultilevel"/>
    <w:tmpl w:val="3F1A4150"/>
    <w:lvl w:ilvl="0" w:tplc="63AACB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2E649C"/>
    <w:multiLevelType w:val="hybridMultilevel"/>
    <w:tmpl w:val="F998C5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424FE"/>
    <w:multiLevelType w:val="hybridMultilevel"/>
    <w:tmpl w:val="443C0A50"/>
    <w:lvl w:ilvl="0" w:tplc="2BB64318">
      <w:start w:val="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B3C9E"/>
    <w:multiLevelType w:val="multilevel"/>
    <w:tmpl w:val="5AA2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3FBF37DD"/>
    <w:multiLevelType w:val="hybridMultilevel"/>
    <w:tmpl w:val="EA402D26"/>
    <w:lvl w:ilvl="0" w:tplc="ADD67E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4088A"/>
    <w:multiLevelType w:val="multilevel"/>
    <w:tmpl w:val="AC885430"/>
    <w:styleLink w:val="WWNum19"/>
    <w:lvl w:ilvl="0">
      <w:numFmt w:val="bullet"/>
      <w:lvlText w:val="-"/>
      <w:lvlJc w:val="left"/>
      <w:pPr>
        <w:ind w:left="720" w:hanging="360"/>
      </w:pPr>
      <w:rPr>
        <w:rFonts w:ascii="Calibri" w:eastAsia="MS Mincho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6C50927"/>
    <w:multiLevelType w:val="hybridMultilevel"/>
    <w:tmpl w:val="EE2C939E"/>
    <w:lvl w:ilvl="0" w:tplc="12744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C6B8F"/>
    <w:multiLevelType w:val="multilevel"/>
    <w:tmpl w:val="4708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A76762D"/>
    <w:multiLevelType w:val="multilevel"/>
    <w:tmpl w:val="D59EBFD0"/>
    <w:styleLink w:val="11111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7D4627E7"/>
    <w:multiLevelType w:val="multilevel"/>
    <w:tmpl w:val="E1C4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6"/>
  </w:num>
  <w:num w:numId="5">
    <w:abstractNumId w:val="9"/>
  </w:num>
  <w:num w:numId="6">
    <w:abstractNumId w:val="4"/>
  </w:num>
  <w:num w:numId="7">
    <w:abstractNumId w:val="12"/>
  </w:num>
  <w:num w:numId="8">
    <w:abstractNumId w:val="10"/>
  </w:num>
  <w:num w:numId="9">
    <w:abstractNumId w:val="0"/>
  </w:num>
  <w:num w:numId="10">
    <w:abstractNumId w:val="11"/>
  </w:num>
  <w:num w:numId="11">
    <w:abstractNumId w:val="7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autoHyphenation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B71"/>
    <w:rsid w:val="00001C5C"/>
    <w:rsid w:val="00024964"/>
    <w:rsid w:val="00030EE0"/>
    <w:rsid w:val="0006266C"/>
    <w:rsid w:val="00085C3D"/>
    <w:rsid w:val="000A4AAD"/>
    <w:rsid w:val="000B05CB"/>
    <w:rsid w:val="001069E4"/>
    <w:rsid w:val="00124089"/>
    <w:rsid w:val="00132105"/>
    <w:rsid w:val="00155702"/>
    <w:rsid w:val="00160C28"/>
    <w:rsid w:val="00185436"/>
    <w:rsid w:val="001C173E"/>
    <w:rsid w:val="001D78D2"/>
    <w:rsid w:val="001E3928"/>
    <w:rsid w:val="002353B1"/>
    <w:rsid w:val="00237429"/>
    <w:rsid w:val="00245E37"/>
    <w:rsid w:val="00252273"/>
    <w:rsid w:val="00287D3C"/>
    <w:rsid w:val="002A5D7C"/>
    <w:rsid w:val="00302AC7"/>
    <w:rsid w:val="003459FD"/>
    <w:rsid w:val="003A3276"/>
    <w:rsid w:val="003D237C"/>
    <w:rsid w:val="00445391"/>
    <w:rsid w:val="004B4951"/>
    <w:rsid w:val="004B5701"/>
    <w:rsid w:val="004D61D4"/>
    <w:rsid w:val="004E4DBC"/>
    <w:rsid w:val="0050223F"/>
    <w:rsid w:val="005439F1"/>
    <w:rsid w:val="005561A6"/>
    <w:rsid w:val="00570B99"/>
    <w:rsid w:val="005E361A"/>
    <w:rsid w:val="005F5369"/>
    <w:rsid w:val="00624616"/>
    <w:rsid w:val="0064095D"/>
    <w:rsid w:val="00644BB7"/>
    <w:rsid w:val="006B2367"/>
    <w:rsid w:val="006C4A16"/>
    <w:rsid w:val="006F3E18"/>
    <w:rsid w:val="006F752E"/>
    <w:rsid w:val="0072536A"/>
    <w:rsid w:val="00744D9B"/>
    <w:rsid w:val="00772592"/>
    <w:rsid w:val="00787403"/>
    <w:rsid w:val="007C4D8B"/>
    <w:rsid w:val="007F7528"/>
    <w:rsid w:val="008152D1"/>
    <w:rsid w:val="00837C0A"/>
    <w:rsid w:val="0087092E"/>
    <w:rsid w:val="00873F34"/>
    <w:rsid w:val="0087597E"/>
    <w:rsid w:val="00896662"/>
    <w:rsid w:val="008A4EF7"/>
    <w:rsid w:val="008A68CD"/>
    <w:rsid w:val="008B6217"/>
    <w:rsid w:val="008D577F"/>
    <w:rsid w:val="00921113"/>
    <w:rsid w:val="0098464B"/>
    <w:rsid w:val="009D4089"/>
    <w:rsid w:val="009E5037"/>
    <w:rsid w:val="009F0210"/>
    <w:rsid w:val="009F474B"/>
    <w:rsid w:val="00A23B71"/>
    <w:rsid w:val="00A37F14"/>
    <w:rsid w:val="00A63BA4"/>
    <w:rsid w:val="00A70B99"/>
    <w:rsid w:val="00B33AB7"/>
    <w:rsid w:val="00B424D5"/>
    <w:rsid w:val="00B531AB"/>
    <w:rsid w:val="00B95252"/>
    <w:rsid w:val="00BA4059"/>
    <w:rsid w:val="00BA50A7"/>
    <w:rsid w:val="00BB5798"/>
    <w:rsid w:val="00C10717"/>
    <w:rsid w:val="00C3336D"/>
    <w:rsid w:val="00C519BC"/>
    <w:rsid w:val="00CA33AE"/>
    <w:rsid w:val="00CA6A37"/>
    <w:rsid w:val="00CB73DC"/>
    <w:rsid w:val="00CC38B4"/>
    <w:rsid w:val="00CF7BD8"/>
    <w:rsid w:val="00D0450F"/>
    <w:rsid w:val="00D47835"/>
    <w:rsid w:val="00D629E7"/>
    <w:rsid w:val="00D70F49"/>
    <w:rsid w:val="00D761ED"/>
    <w:rsid w:val="00DB1232"/>
    <w:rsid w:val="00DD6904"/>
    <w:rsid w:val="00E115D3"/>
    <w:rsid w:val="00E41D7E"/>
    <w:rsid w:val="00E827B9"/>
    <w:rsid w:val="00E91572"/>
    <w:rsid w:val="00EA2295"/>
    <w:rsid w:val="00F17C79"/>
    <w:rsid w:val="00F4376C"/>
    <w:rsid w:val="00F54412"/>
    <w:rsid w:val="00F62C0B"/>
    <w:rsid w:val="00F933B5"/>
    <w:rsid w:val="00FA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C6D0B"/>
  <w15:chartTrackingRefBased/>
  <w15:docId w15:val="{CD86E26A-1860-4376-8B0A-57BCC4F56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D4089"/>
    <w:pPr>
      <w:spacing w:before="80" w:after="80" w:line="240" w:lineRule="auto"/>
      <w:jc w:val="both"/>
    </w:pPr>
    <w:rPr>
      <w:rFonts w:ascii="Open Sans" w:eastAsia="Times New Roman" w:hAnsi="Open Sans" w:cs="Times New Roman"/>
      <w:sz w:val="20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A23B71"/>
    <w:pPr>
      <w:keepNext/>
      <w:numPr>
        <w:numId w:val="2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A23B71"/>
    <w:pPr>
      <w:keepNext/>
      <w:numPr>
        <w:ilvl w:val="1"/>
        <w:numId w:val="2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A23B71"/>
    <w:pPr>
      <w:keepNext/>
      <w:numPr>
        <w:ilvl w:val="2"/>
        <w:numId w:val="2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A23B71"/>
    <w:rPr>
      <w:rFonts w:ascii="Times New Roman" w:eastAsia="Times New Roman" w:hAnsi="Times New Roman" w:cs="Times New Roman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A23B71"/>
    <w:rPr>
      <w:rFonts w:ascii="Times New Roman" w:eastAsia="Times New Roman" w:hAnsi="Times New Roman" w:cs="Times New Roman"/>
      <w:b/>
      <w:bCs/>
      <w:kern w:val="28"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A23B71"/>
    <w:rPr>
      <w:rFonts w:ascii="Times New Roman" w:eastAsia="Times New Roman" w:hAnsi="Times New Roman" w:cs="Times New Roman"/>
      <w:b/>
      <w:bCs/>
      <w:kern w:val="24"/>
      <w:sz w:val="26"/>
      <w:szCs w:val="26"/>
      <w:lang w:eastAsia="de-DE"/>
    </w:rPr>
  </w:style>
  <w:style w:type="paragraph" w:styleId="Fuzeile">
    <w:name w:val="footer"/>
    <w:basedOn w:val="Standard"/>
    <w:link w:val="FuzeileZchn"/>
    <w:uiPriority w:val="99"/>
    <w:semiHidden/>
    <w:rsid w:val="00A23B71"/>
    <w:pPr>
      <w:tabs>
        <w:tab w:val="center" w:pos="4536"/>
        <w:tab w:val="right" w:pos="9072"/>
      </w:tabs>
    </w:pPr>
    <w:rPr>
      <w:rFonts w:eastAsia="SimSun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23B71"/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Tabellenberschrift">
    <w:name w:val="Tabellenüberschrift"/>
    <w:basedOn w:val="Tabellentext"/>
    <w:rsid w:val="0006266C"/>
    <w:pPr>
      <w:spacing w:before="0"/>
    </w:pPr>
    <w:rPr>
      <w:b/>
      <w:bCs/>
    </w:rPr>
  </w:style>
  <w:style w:type="paragraph" w:customStyle="1" w:styleId="Tabellenspiegelstrich">
    <w:name w:val="Tabellenspiegelstrich"/>
    <w:basedOn w:val="Standard"/>
    <w:rsid w:val="00A23B71"/>
    <w:pPr>
      <w:numPr>
        <w:numId w:val="1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A23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character" w:styleId="Kommentarzeichen">
    <w:name w:val="annotation reference"/>
    <w:basedOn w:val="Absatz-Standardschriftart"/>
    <w:uiPriority w:val="99"/>
    <w:semiHidden/>
    <w:rsid w:val="00A23B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A23B71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3B71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Tabellentext">
    <w:name w:val="Tabellentext"/>
    <w:basedOn w:val="Standard"/>
    <w:rsid w:val="00A23B71"/>
    <w:pPr>
      <w:spacing w:after="0"/>
      <w:jc w:val="left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B7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3B71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23B71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B71"/>
    <w:rPr>
      <w:rFonts w:ascii="Times New Roman" w:eastAsia="Times New Roman" w:hAnsi="Times New Roman" w:cs="Times New Roman"/>
      <w:sz w:val="24"/>
      <w:szCs w:val="24"/>
      <w:lang w:eastAsia="de-DE"/>
    </w:rPr>
  </w:style>
  <w:style w:type="numbering" w:customStyle="1" w:styleId="WWNum14">
    <w:name w:val="WWNum14"/>
    <w:basedOn w:val="KeineListe"/>
    <w:rsid w:val="005561A6"/>
    <w:pPr>
      <w:numPr>
        <w:numId w:val="9"/>
      </w:numPr>
    </w:pPr>
  </w:style>
  <w:style w:type="paragraph" w:styleId="Listenabsatz">
    <w:name w:val="List Paragraph"/>
    <w:basedOn w:val="Standard"/>
    <w:uiPriority w:val="34"/>
    <w:qFormat/>
    <w:rsid w:val="005561A6"/>
    <w:pPr>
      <w:ind w:left="720"/>
      <w:contextualSpacing/>
    </w:pPr>
  </w:style>
  <w:style w:type="numbering" w:customStyle="1" w:styleId="WWNum141">
    <w:name w:val="WWNum141"/>
    <w:basedOn w:val="KeineListe"/>
    <w:rsid w:val="00921113"/>
  </w:style>
  <w:style w:type="paragraph" w:customStyle="1" w:styleId="HeaderandFooter">
    <w:name w:val="Header and Footer"/>
    <w:basedOn w:val="Standard"/>
    <w:rsid w:val="00DD6904"/>
    <w:pPr>
      <w:autoSpaceDN w:val="0"/>
      <w:textAlignment w:val="baseline"/>
    </w:pPr>
  </w:style>
  <w:style w:type="numbering" w:customStyle="1" w:styleId="1111111">
    <w:name w:val="1 / 1.1 / 1.1.11"/>
    <w:basedOn w:val="KeineListe"/>
    <w:rsid w:val="00DD6904"/>
    <w:pPr>
      <w:numPr>
        <w:numId w:val="10"/>
      </w:numPr>
    </w:pPr>
  </w:style>
  <w:style w:type="numbering" w:customStyle="1" w:styleId="WWNum19">
    <w:name w:val="WWNum19"/>
    <w:basedOn w:val="KeineListe"/>
    <w:rsid w:val="00DD6904"/>
    <w:pPr>
      <w:numPr>
        <w:numId w:val="11"/>
      </w:numPr>
    </w:pPr>
  </w:style>
  <w:style w:type="paragraph" w:customStyle="1" w:styleId="Index">
    <w:name w:val="Index"/>
    <w:basedOn w:val="Standard"/>
    <w:rsid w:val="00644BB7"/>
    <w:pPr>
      <w:suppressLineNumbers/>
      <w:autoSpaceDN w:val="0"/>
      <w:textAlignment w:val="baseline"/>
    </w:pPr>
    <w:rPr>
      <w:rFonts w:cs="Arial"/>
    </w:rPr>
  </w:style>
  <w:style w:type="paragraph" w:customStyle="1" w:styleId="TableHeading">
    <w:name w:val="Table Heading"/>
    <w:basedOn w:val="Tabellentext"/>
    <w:rsid w:val="00644BB7"/>
    <w:pPr>
      <w:tabs>
        <w:tab w:val="left" w:pos="1985"/>
        <w:tab w:val="left" w:pos="3402"/>
      </w:tabs>
      <w:autoSpaceDN w:val="0"/>
      <w:spacing w:before="0" w:after="80"/>
      <w:textAlignment w:val="baseline"/>
    </w:pPr>
    <w:rPr>
      <w:b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37F1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37F1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LSblau">
    <w:name w:val="LS blau"/>
    <w:uiPriority w:val="1"/>
    <w:rsid w:val="00D629E7"/>
    <w:rPr>
      <w:bCs/>
      <w:color w:val="007EC5"/>
    </w:rPr>
  </w:style>
  <w:style w:type="character" w:customStyle="1" w:styleId="LSgrn">
    <w:name w:val="LS grün"/>
    <w:uiPriority w:val="1"/>
    <w:rsid w:val="00D629E7"/>
    <w:rPr>
      <w:bCs/>
      <w:color w:val="4CB848"/>
    </w:rPr>
  </w:style>
  <w:style w:type="character" w:customStyle="1" w:styleId="LSorange">
    <w:name w:val="LS orange"/>
    <w:uiPriority w:val="1"/>
    <w:rsid w:val="00D629E7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QUA-LiS NRW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Domagala, Rieke</dc:creator>
  <cp:keywords/>
  <dc:description/>
  <cp:lastModifiedBy> Hoffmann, Vera</cp:lastModifiedBy>
  <cp:revision>6</cp:revision>
  <dcterms:created xsi:type="dcterms:W3CDTF">2026-03-20T10:47:00Z</dcterms:created>
  <dcterms:modified xsi:type="dcterms:W3CDTF">2026-03-23T11:08:00Z</dcterms:modified>
</cp:coreProperties>
</file>