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FB2B9" w14:textId="4A121C72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0B3118">
        <w:rPr>
          <w:b/>
          <w:bCs/>
          <w:sz w:val="28"/>
          <w:szCs w:val="28"/>
        </w:rPr>
        <w:t>4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4F28432E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3E3E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C4F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5B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E68FD2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3B7364F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806" w14:textId="5498D8A6" w:rsidR="005F408F" w:rsidRPr="00850CC4" w:rsidRDefault="000B3118" w:rsidP="00462E89">
            <w:pPr>
              <w:spacing w:before="60" w:after="0"/>
              <w:jc w:val="left"/>
            </w:pPr>
            <w:r>
              <w:t>4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FA1" w14:textId="6088398D" w:rsidR="005F408F" w:rsidRPr="00850CC4" w:rsidRDefault="000B3118" w:rsidP="00781367">
            <w:pPr>
              <w:spacing w:before="60" w:after="0"/>
              <w:jc w:val="left"/>
            </w:pPr>
            <w:r>
              <w:t>Das umgestaltete Restaurant vorbereiten und in Szene setzen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37FA" w14:textId="1C93398B" w:rsidR="005F408F" w:rsidRPr="00850CC4" w:rsidRDefault="000B3118" w:rsidP="00781367">
            <w:pPr>
              <w:spacing w:before="60" w:after="0"/>
              <w:jc w:val="left"/>
            </w:pPr>
            <w:r>
              <w:t>26</w:t>
            </w:r>
            <w:r w:rsidR="00DF010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44F260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529CE1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474" w14:textId="010CB6E1" w:rsidR="005F408F" w:rsidRPr="00850CC4" w:rsidRDefault="000B3118" w:rsidP="00462E89">
            <w:pPr>
              <w:spacing w:before="60" w:after="0"/>
              <w:jc w:val="left"/>
            </w:pPr>
            <w:r>
              <w:t>4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781C" w14:textId="5D52C18A" w:rsidR="005F408F" w:rsidRPr="00850CC4" w:rsidRDefault="000B3118" w:rsidP="00781367">
            <w:pPr>
              <w:spacing w:before="60" w:after="0"/>
              <w:jc w:val="left"/>
            </w:pPr>
            <w:r>
              <w:t>Es sieht schlimm aus im Restaurant!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F6F" w14:textId="323BDFE4" w:rsidR="005F408F" w:rsidRPr="00850CC4" w:rsidRDefault="000B3118" w:rsidP="00781367">
            <w:pPr>
              <w:spacing w:before="60" w:after="0"/>
              <w:jc w:val="left"/>
            </w:pPr>
            <w:r>
              <w:t>14</w:t>
            </w:r>
            <w:r w:rsidR="00DF010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ABE981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2EEF88A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BC4" w14:textId="5FD08624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36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EE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B0877F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193E83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93E" w14:textId="5DB6F9F4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DF0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5C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94ABE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708C4A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5B8" w14:textId="4F9FFA01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41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D9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458B9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634CD0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EE7" w14:textId="4746D593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90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5C8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8B25C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72AA9D45" w14:textId="77777777" w:rsidR="005F408F" w:rsidRPr="00850CC4" w:rsidRDefault="005F408F" w:rsidP="00781367">
      <w:pPr>
        <w:spacing w:before="0" w:after="0"/>
        <w:jc w:val="left"/>
      </w:pPr>
    </w:p>
    <w:p w14:paraId="16605974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0B3118" w:rsidRPr="007D06CC" w14:paraId="1E5BE56F" w14:textId="77777777" w:rsidTr="005D35A2">
        <w:tc>
          <w:tcPr>
            <w:tcW w:w="14572" w:type="dxa"/>
            <w:gridSpan w:val="2"/>
          </w:tcPr>
          <w:p w14:paraId="36AFCF6D" w14:textId="74D0A4F2" w:rsidR="000B3118" w:rsidRPr="00651E17" w:rsidRDefault="00824840" w:rsidP="00824840">
            <w:pPr>
              <w:pStyle w:val="Tabellentext"/>
              <w:spacing w:before="60" w:after="60"/>
              <w:rPr>
                <w:b/>
              </w:rPr>
            </w:pPr>
            <w:r w:rsidRPr="00824840">
              <w:rPr>
                <w:b/>
              </w:rPr>
              <w:lastRenderedPageBreak/>
              <w:t>1.</w:t>
            </w:r>
            <w:r>
              <w:rPr>
                <w:b/>
              </w:rPr>
              <w:t xml:space="preserve"> </w:t>
            </w:r>
            <w:r w:rsidR="00DC626B" w:rsidRPr="00651E17">
              <w:rPr>
                <w:b/>
              </w:rPr>
              <w:t>Ausbildungsjahr</w:t>
            </w:r>
          </w:p>
          <w:p w14:paraId="11B5618A" w14:textId="77777777" w:rsidR="000B3118" w:rsidRPr="000333BB" w:rsidRDefault="000B3118" w:rsidP="005D35A2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  <w:t>Betriebsprozesse und Organisation</w:t>
            </w:r>
          </w:p>
          <w:p w14:paraId="766BB5E9" w14:textId="4F4FEA04" w:rsidR="000B3118" w:rsidRPr="000333BB" w:rsidRDefault="000B3118" w:rsidP="005D35A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824840">
              <w:rPr>
                <w:b/>
              </w:rPr>
              <w:t>4</w:t>
            </w:r>
            <w:r w:rsidR="00C85DF2">
              <w:rPr>
                <w:b/>
              </w:rPr>
              <w:t>:</w:t>
            </w:r>
            <w:r w:rsidRPr="000333BB">
              <w:tab/>
            </w:r>
            <w:r>
              <w:t>Das Restaurant vorbereiten und pflegen (40</w:t>
            </w:r>
            <w:r w:rsidRPr="000333BB">
              <w:t xml:space="preserve"> UStd.)</w:t>
            </w:r>
          </w:p>
          <w:p w14:paraId="1D2E9020" w14:textId="549B25CA" w:rsidR="000B3118" w:rsidRPr="007D06CC" w:rsidRDefault="000B3118" w:rsidP="0082484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824840">
              <w:rPr>
                <w:b/>
              </w:rPr>
              <w:t>4.2</w:t>
            </w:r>
            <w:r w:rsidR="00C85DF2">
              <w:rPr>
                <w:b/>
              </w:rPr>
              <w:t>:</w:t>
            </w:r>
            <w:r w:rsidRPr="000333BB">
              <w:tab/>
            </w:r>
            <w:bookmarkStart w:id="0" w:name="_GoBack"/>
            <w:r>
              <w:t>Es sieht schlimm aus im Restaurant!</w:t>
            </w:r>
            <w:bookmarkEnd w:id="0"/>
            <w:r>
              <w:t xml:space="preserve"> </w:t>
            </w:r>
            <w:r w:rsidRPr="000333BB">
              <w:t>(</w:t>
            </w:r>
            <w:r>
              <w:t>14</w:t>
            </w:r>
            <w:r w:rsidRPr="000333BB">
              <w:t xml:space="preserve"> UStd.)</w:t>
            </w:r>
          </w:p>
        </w:tc>
      </w:tr>
      <w:tr w:rsidR="000B3118" w:rsidRPr="007D06CC" w14:paraId="7EB37386" w14:textId="77777777" w:rsidTr="005D35A2">
        <w:trPr>
          <w:trHeight w:val="1814"/>
        </w:trPr>
        <w:tc>
          <w:tcPr>
            <w:tcW w:w="7299" w:type="dxa"/>
          </w:tcPr>
          <w:p w14:paraId="467D8394" w14:textId="77777777" w:rsidR="000B3118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582D9DB4" w14:textId="6C140360" w:rsidR="000B3118" w:rsidRDefault="000B3118" w:rsidP="005D35A2">
            <w:pPr>
              <w:pStyle w:val="Tabellentext"/>
              <w:spacing w:before="0"/>
              <w:jc w:val="both"/>
            </w:pPr>
            <w:r>
              <w:t xml:space="preserve">Nach einer Hochzeitsfeier im umgestalteten Restaurant haben die letzten Gäste das Restaurant verlassen. Es sieht schlimm aus! </w:t>
            </w:r>
          </w:p>
          <w:p w14:paraId="6907F388" w14:textId="63040A0C" w:rsidR="000B3118" w:rsidRPr="007D06CC" w:rsidRDefault="00824840" w:rsidP="005D35A2">
            <w:pPr>
              <w:pStyle w:val="Tabellentext"/>
              <w:spacing w:before="0"/>
              <w:jc w:val="both"/>
            </w:pPr>
            <w:r>
              <w:t>De</w:t>
            </w:r>
            <w:r w:rsidR="000B3118">
              <w:t xml:space="preserve">r Restaurantleiter beauftragt </w:t>
            </w:r>
            <w:r>
              <w:t>die Auszubildenden</w:t>
            </w:r>
            <w:r w:rsidR="000B3118">
              <w:t>, die Reinigung und Desinfektion des Gastraumes durchzuführen. Für das umgestaltete Restaurant gibt es allerdings noch keinen Reinigungsplan.</w:t>
            </w:r>
          </w:p>
        </w:tc>
        <w:tc>
          <w:tcPr>
            <w:tcW w:w="7273" w:type="dxa"/>
          </w:tcPr>
          <w:p w14:paraId="71168CE2" w14:textId="77777777" w:rsidR="000B3118" w:rsidRDefault="000B3118" w:rsidP="005D35A2">
            <w:pPr>
              <w:pStyle w:val="Tabellenberschrift"/>
            </w:pPr>
            <w:r w:rsidRPr="007D06CC">
              <w:t>Handlungsprodukt/Lernergebnis</w:t>
            </w:r>
          </w:p>
          <w:p w14:paraId="0927AA33" w14:textId="77777777" w:rsidR="000B3118" w:rsidRDefault="000B3118" w:rsidP="005D35A2">
            <w:pPr>
              <w:pStyle w:val="Tabellenspiegelstrich"/>
            </w:pPr>
            <w:r>
              <w:t>Reinigungsplan</w:t>
            </w:r>
          </w:p>
          <w:p w14:paraId="51B90FD0" w14:textId="77777777" w:rsidR="000B3118" w:rsidRDefault="000B3118" w:rsidP="005D35A2">
            <w:pPr>
              <w:pStyle w:val="Tabellenberschrift"/>
            </w:pPr>
          </w:p>
          <w:p w14:paraId="43A07BA0" w14:textId="77777777" w:rsidR="000B3118" w:rsidRPr="007D06CC" w:rsidRDefault="000B3118" w:rsidP="005D35A2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0B3118" w:rsidRPr="007D06CC" w14:paraId="683A3AC4" w14:textId="77777777" w:rsidTr="005D35A2">
        <w:trPr>
          <w:trHeight w:val="1814"/>
        </w:trPr>
        <w:tc>
          <w:tcPr>
            <w:tcW w:w="7299" w:type="dxa"/>
          </w:tcPr>
          <w:p w14:paraId="4563EA0B" w14:textId="77777777" w:rsidR="000B3118" w:rsidRPr="007D06CC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00847146" w14:textId="77777777" w:rsidR="00824840" w:rsidRDefault="000B3118" w:rsidP="00C85DF2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14:paraId="25168655" w14:textId="75446814" w:rsidR="000B3118" w:rsidRDefault="000B3118" w:rsidP="00C85DF2">
            <w:pPr>
              <w:pStyle w:val="Tabellenspiegelstrich"/>
              <w:numPr>
                <w:ilvl w:val="0"/>
                <w:numId w:val="26"/>
              </w:numPr>
            </w:pPr>
            <w:r w:rsidRPr="00C85DF2">
              <w:rPr>
                <w:rFonts w:eastAsia="Times New Roman"/>
                <w:bCs/>
                <w:color w:val="007EC5"/>
              </w:rPr>
              <w:t>recherchieren</w:t>
            </w:r>
            <w:r w:rsidRPr="00614116">
              <w:rPr>
                <w:rFonts w:eastAsia="Times New Roman"/>
                <w:bCs/>
                <w:color w:val="007EC5"/>
              </w:rPr>
              <w:t xml:space="preserve"> Vorgaben zur Reinigung und Desinfektion </w:t>
            </w:r>
            <w:r>
              <w:t>von Gasträumen, Textilien und Gegenständen unter Beachtung von Umweltschutzregelungen, Nachhaltigkeit sowie</w:t>
            </w:r>
            <w:r w:rsidR="00C85DF2">
              <w:t xml:space="preserve"> Arbeits- und Gesundheitsschutz</w:t>
            </w:r>
          </w:p>
          <w:p w14:paraId="10226F66" w14:textId="488C4EAB" w:rsidR="00DC626B" w:rsidRPr="00C85DF2" w:rsidRDefault="000B3118" w:rsidP="005D35A2">
            <w:pPr>
              <w:pStyle w:val="Tabellenspiegelstrich"/>
              <w:rPr>
                <w:rFonts w:eastAsia="Times New Roman"/>
                <w:bCs/>
                <w:color w:val="007EC5"/>
              </w:rPr>
            </w:pPr>
            <w:r>
              <w:t>reinigen, desinfizieren und pflegen Gast- und Wirtschaftsräume sowie bet</w:t>
            </w:r>
            <w:r w:rsidR="00C85DF2">
              <w:t>riebliche Gebrauchsgegenstände</w:t>
            </w:r>
          </w:p>
          <w:p w14:paraId="6C2C38A7" w14:textId="650CB379" w:rsidR="000B3118" w:rsidRPr="00614116" w:rsidRDefault="000B3118" w:rsidP="005D35A2">
            <w:pPr>
              <w:pStyle w:val="Tabellenspiegelstrich"/>
              <w:rPr>
                <w:rFonts w:eastAsia="Times New Roman"/>
                <w:bCs/>
                <w:color w:val="007EC5"/>
              </w:rPr>
            </w:pPr>
            <w:r>
              <w:t xml:space="preserve">überprüfen die Maßnahmen und </w:t>
            </w:r>
            <w:r w:rsidRPr="00614116">
              <w:rPr>
                <w:rFonts w:eastAsia="Times New Roman"/>
                <w:bCs/>
                <w:color w:val="007EC5"/>
              </w:rPr>
              <w:t>do</w:t>
            </w:r>
            <w:r w:rsidR="00C85DF2">
              <w:rPr>
                <w:rFonts w:eastAsia="Times New Roman"/>
                <w:bCs/>
                <w:color w:val="007EC5"/>
              </w:rPr>
              <w:t>kumentieren diese auch digital</w:t>
            </w:r>
          </w:p>
          <w:p w14:paraId="77864D56" w14:textId="239F6013" w:rsidR="000B3118" w:rsidRDefault="000B3118" w:rsidP="005D35A2">
            <w:pPr>
              <w:pStyle w:val="Tabellenspiegelstrich"/>
            </w:pPr>
            <w:r>
              <w:t>ermitteln den Bedarf an Reparaturen und Ersatz und ergreifen betriebsübliche Ma</w:t>
            </w:r>
            <w:r w:rsidR="00C85DF2">
              <w:t>ßnahmen</w:t>
            </w:r>
          </w:p>
          <w:p w14:paraId="7651C105" w14:textId="4F7D49AA" w:rsidR="000B3118" w:rsidRPr="007D06CC" w:rsidRDefault="000B3118" w:rsidP="005D35A2">
            <w:pPr>
              <w:pStyle w:val="Tabellenspiegelstrich"/>
            </w:pPr>
            <w:r w:rsidRPr="00C85DF2">
              <w:rPr>
                <w:rFonts w:eastAsia="Times New Roman"/>
                <w:bCs/>
                <w:color w:val="ED7D31"/>
              </w:rPr>
              <w:t>prüfen und beurteilen die Ergebnisse, reflektieren den Prozess und leiten Verbesserungsmöglichkeiten ab</w:t>
            </w:r>
            <w:r>
              <w:t>.</w:t>
            </w:r>
          </w:p>
        </w:tc>
        <w:tc>
          <w:tcPr>
            <w:tcW w:w="7273" w:type="dxa"/>
          </w:tcPr>
          <w:p w14:paraId="3966C27F" w14:textId="77777777" w:rsidR="000B3118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36404858" w14:textId="77777777" w:rsidR="000B3118" w:rsidRDefault="000B3118" w:rsidP="005D35A2">
            <w:pPr>
              <w:pStyle w:val="Tabellenspiegelstrich"/>
            </w:pPr>
            <w:r>
              <w:t xml:space="preserve">Arten von Verunreinigungen </w:t>
            </w:r>
          </w:p>
          <w:p w14:paraId="5B243960" w14:textId="77777777" w:rsidR="000B3118" w:rsidRDefault="000B3118" w:rsidP="005D35A2">
            <w:pPr>
              <w:pStyle w:val="Tabellenspiegelstrich"/>
            </w:pPr>
            <w:r>
              <w:t>Materialkunde (Textilien, Oberflächen, Gegenstände)</w:t>
            </w:r>
          </w:p>
          <w:p w14:paraId="17B9F6D0" w14:textId="77777777" w:rsidR="000B3118" w:rsidRDefault="000B3118" w:rsidP="005D35A2">
            <w:pPr>
              <w:pStyle w:val="Tabellenspiegelstrich"/>
            </w:pPr>
            <w:r>
              <w:t>Unterschied von Reinigung und Desinfektion</w:t>
            </w:r>
          </w:p>
          <w:p w14:paraId="543E425B" w14:textId="77777777" w:rsidR="000B3118" w:rsidRDefault="000B3118" w:rsidP="005D35A2">
            <w:pPr>
              <w:pStyle w:val="Tabellenspiegelstrich"/>
            </w:pPr>
            <w:r>
              <w:t>Reinigungsmittel und deren Einsatzmöglichkeiten</w:t>
            </w:r>
          </w:p>
          <w:p w14:paraId="7384911F" w14:textId="77777777" w:rsidR="000B3118" w:rsidRDefault="000B3118" w:rsidP="005D35A2">
            <w:pPr>
              <w:pStyle w:val="Tabellenspiegelstrich"/>
            </w:pPr>
            <w:r>
              <w:t>Wäschepflege (insb. Tischwäsche), Pflegekennzeichnung</w:t>
            </w:r>
          </w:p>
          <w:p w14:paraId="3FC039F6" w14:textId="77777777" w:rsidR="000B3118" w:rsidRDefault="000B3118" w:rsidP="005D35A2">
            <w:pPr>
              <w:pStyle w:val="Tabellenspiegelstrich"/>
            </w:pPr>
            <w:r>
              <w:t>Umweltschutz und Nachhaltigkeit in Bezug auf Reinigung</w:t>
            </w:r>
          </w:p>
          <w:p w14:paraId="4C7C7B31" w14:textId="0B1C4A5D" w:rsidR="000B3118" w:rsidRDefault="000B3118" w:rsidP="005D35A2">
            <w:pPr>
              <w:pStyle w:val="Tabellenspiegelstrich"/>
            </w:pPr>
            <w:r>
              <w:t>Arbeits- und Gesundheitsschutz im Umgang mit Reinigungsmitteln (LF</w:t>
            </w:r>
            <w:r w:rsidR="00C85DF2">
              <w:t xml:space="preserve"> </w:t>
            </w:r>
            <w:r>
              <w:t>3)</w:t>
            </w:r>
          </w:p>
          <w:p w14:paraId="5E8EE50F" w14:textId="77777777" w:rsidR="000B3118" w:rsidRDefault="000B3118" w:rsidP="005D35A2">
            <w:pPr>
              <w:pStyle w:val="Tabellenspiegelstrich"/>
            </w:pPr>
            <w:r>
              <w:t>Berechnungen von Mischungsverhältnissen</w:t>
            </w:r>
          </w:p>
          <w:p w14:paraId="48726930" w14:textId="429686C8" w:rsidR="000B3118" w:rsidRPr="007D06CC" w:rsidRDefault="000B3118" w:rsidP="00C85DF2">
            <w:pPr>
              <w:pStyle w:val="Tabellenspiegelstrich"/>
            </w:pPr>
            <w:r>
              <w:t>Reinigungspläne erstellen und ausfüllen</w:t>
            </w:r>
          </w:p>
        </w:tc>
      </w:tr>
      <w:tr w:rsidR="000B3118" w:rsidRPr="007D06CC" w14:paraId="15981153" w14:textId="77777777" w:rsidTr="005D35A2">
        <w:trPr>
          <w:trHeight w:val="964"/>
        </w:trPr>
        <w:tc>
          <w:tcPr>
            <w:tcW w:w="14572" w:type="dxa"/>
            <w:gridSpan w:val="2"/>
          </w:tcPr>
          <w:p w14:paraId="1CED535D" w14:textId="77777777" w:rsidR="000B3118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57A3C850" w14:textId="42DA2D72" w:rsidR="000B3118" w:rsidRDefault="000B3118" w:rsidP="005D35A2">
            <w:pPr>
              <w:pStyle w:val="Tabellenspiegelstrich"/>
            </w:pPr>
            <w:r>
              <w:t>Erstellen eines Reinigungsplan</w:t>
            </w:r>
            <w:r w:rsidR="00CD5620">
              <w:t>s</w:t>
            </w:r>
            <w:r>
              <w:t xml:space="preserve"> mit Hilfe von MS-Office</w:t>
            </w:r>
          </w:p>
          <w:p w14:paraId="41488160" w14:textId="77777777" w:rsidR="000B3118" w:rsidRPr="007D06CC" w:rsidRDefault="000B3118" w:rsidP="005D35A2">
            <w:pPr>
              <w:pStyle w:val="Tabellenspiegelstrich"/>
            </w:pPr>
            <w:r>
              <w:t>Recherche mit Hilfe von Realien (Etiketten, Anweisungen von Reinigungsmitteln)</w:t>
            </w:r>
          </w:p>
        </w:tc>
      </w:tr>
      <w:tr w:rsidR="000B3118" w:rsidRPr="007D06CC" w14:paraId="52B2E1E7" w14:textId="77777777" w:rsidTr="005D35A2">
        <w:trPr>
          <w:trHeight w:val="964"/>
        </w:trPr>
        <w:tc>
          <w:tcPr>
            <w:tcW w:w="14572" w:type="dxa"/>
            <w:gridSpan w:val="2"/>
          </w:tcPr>
          <w:p w14:paraId="05DD61A4" w14:textId="77777777" w:rsidR="000B3118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18F784CE" w14:textId="77777777" w:rsidR="000B3118" w:rsidRDefault="000B3118" w:rsidP="005D35A2">
            <w:pPr>
              <w:pStyle w:val="Tabellenspiegelstrich"/>
            </w:pPr>
            <w:r>
              <w:t xml:space="preserve">Reinigungsmittel </w:t>
            </w:r>
          </w:p>
          <w:p w14:paraId="6AAE9D76" w14:textId="147FEBC8" w:rsidR="000B3118" w:rsidRDefault="000B3118" w:rsidP="005D35A2">
            <w:pPr>
              <w:pStyle w:val="Tabellenspiegelstrich"/>
            </w:pPr>
            <w:r>
              <w:t>Internet</w:t>
            </w:r>
          </w:p>
          <w:p w14:paraId="47DBB4C6" w14:textId="77777777" w:rsidR="000B3118" w:rsidRPr="007D06CC" w:rsidRDefault="000B3118" w:rsidP="005D35A2">
            <w:pPr>
              <w:pStyle w:val="Tabellenspiegelstrich"/>
            </w:pPr>
            <w:r>
              <w:t>Fachbücher</w:t>
            </w:r>
          </w:p>
        </w:tc>
      </w:tr>
      <w:tr w:rsidR="000B3118" w:rsidRPr="007D06CC" w14:paraId="079F9B36" w14:textId="77777777" w:rsidTr="005D35A2">
        <w:trPr>
          <w:trHeight w:val="964"/>
        </w:trPr>
        <w:tc>
          <w:tcPr>
            <w:tcW w:w="14572" w:type="dxa"/>
            <w:gridSpan w:val="2"/>
          </w:tcPr>
          <w:p w14:paraId="339129D2" w14:textId="77777777" w:rsidR="000B3118" w:rsidRPr="007D06CC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Organisatorische Hinweise</w:t>
            </w:r>
          </w:p>
          <w:p w14:paraId="7B9B15C8" w14:textId="1276AC06" w:rsidR="000B3118" w:rsidRPr="00B94DE7" w:rsidRDefault="000B3118" w:rsidP="0002384E">
            <w:pPr>
              <w:pStyle w:val="Tabellenspiegelstrich"/>
            </w:pPr>
            <w:r>
              <w:t>Wenn möglich</w:t>
            </w:r>
            <w:r w:rsidR="00824840">
              <w:t>:</w:t>
            </w:r>
            <w:r>
              <w:t xml:space="preserve"> Nutzung des Schulrestaurants</w:t>
            </w:r>
          </w:p>
        </w:tc>
      </w:tr>
    </w:tbl>
    <w:p w14:paraId="6C0A860B" w14:textId="77777777" w:rsidR="004E7731" w:rsidRPr="00C658E7" w:rsidRDefault="004E7731" w:rsidP="004E7731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2F1726F7" w14:textId="77777777" w:rsidR="000B3118" w:rsidRPr="00850CC4" w:rsidRDefault="000B3118" w:rsidP="00DF721C">
      <w:pPr>
        <w:spacing w:before="120" w:after="0"/>
      </w:pPr>
    </w:p>
    <w:sectPr w:rsidR="000B3118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1FE" w14:textId="77777777" w:rsidR="00300B9A" w:rsidRDefault="00300B9A">
      <w:r>
        <w:separator/>
      </w:r>
    </w:p>
    <w:p w14:paraId="264075F6" w14:textId="77777777" w:rsidR="00300B9A" w:rsidRDefault="00300B9A"/>
    <w:p w14:paraId="11FA2A0C" w14:textId="77777777" w:rsidR="00300B9A" w:rsidRDefault="00300B9A"/>
  </w:endnote>
  <w:endnote w:type="continuationSeparator" w:id="0">
    <w:p w14:paraId="3D58A227" w14:textId="77777777" w:rsidR="00300B9A" w:rsidRDefault="00300B9A">
      <w:r>
        <w:continuationSeparator/>
      </w:r>
    </w:p>
    <w:p w14:paraId="0C518651" w14:textId="77777777" w:rsidR="00300B9A" w:rsidRDefault="00300B9A"/>
    <w:p w14:paraId="2E9A843B" w14:textId="77777777" w:rsidR="00300B9A" w:rsidRDefault="00300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6241" w14:textId="14AC3B35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1C18DA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1C18D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7F172" w14:textId="77777777" w:rsidR="00300B9A" w:rsidRDefault="00300B9A">
      <w:r>
        <w:separator/>
      </w:r>
    </w:p>
  </w:footnote>
  <w:footnote w:type="continuationSeparator" w:id="0">
    <w:p w14:paraId="09035F2B" w14:textId="77777777" w:rsidR="00300B9A" w:rsidRDefault="00300B9A">
      <w:r>
        <w:continuationSeparator/>
      </w:r>
    </w:p>
    <w:p w14:paraId="6166B030" w14:textId="77777777" w:rsidR="00300B9A" w:rsidRDefault="00300B9A"/>
    <w:p w14:paraId="3B820ACA" w14:textId="77777777" w:rsidR="00300B9A" w:rsidRDefault="00300B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CE0C0" w14:textId="0CDD344C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>Gastgewerbe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5B0523"/>
    <w:multiLevelType w:val="hybridMultilevel"/>
    <w:tmpl w:val="900CC4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3424E5"/>
    <w:multiLevelType w:val="hybridMultilevel"/>
    <w:tmpl w:val="40E8846C"/>
    <w:lvl w:ilvl="0" w:tplc="771AA51A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7"/>
  </w:num>
  <w:num w:numId="14">
    <w:abstractNumId w:val="22"/>
  </w:num>
  <w:num w:numId="15">
    <w:abstractNumId w:val="19"/>
  </w:num>
  <w:num w:numId="16">
    <w:abstractNumId w:val="24"/>
  </w:num>
  <w:num w:numId="17">
    <w:abstractNumId w:val="11"/>
  </w:num>
  <w:num w:numId="18">
    <w:abstractNumId w:val="14"/>
  </w:num>
  <w:num w:numId="19">
    <w:abstractNumId w:val="25"/>
  </w:num>
  <w:num w:numId="20">
    <w:abstractNumId w:val="15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16"/>
  </w:num>
  <w:num w:numId="2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384E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118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18DA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0A26"/>
    <w:rsid w:val="002F6E52"/>
    <w:rsid w:val="002F7193"/>
    <w:rsid w:val="003000E0"/>
    <w:rsid w:val="00300B9A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6B0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A23"/>
    <w:rsid w:val="004E6378"/>
    <w:rsid w:val="004E7731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1F2F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0239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4840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5DF2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5620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26B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010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06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2022-07-05T10:55:00Z</dcterms:created>
  <dcterms:modified xsi:type="dcterms:W3CDTF">2022-07-07T09:11:00Z</dcterms:modified>
</cp:coreProperties>
</file>