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5"/>
        <w:gridCol w:w="3629"/>
        <w:gridCol w:w="3629"/>
        <w:gridCol w:w="3629"/>
      </w:tblGrid>
      <w:tr w:rsidR="00E83224" w:rsidTr="00F301D9">
        <w:trPr>
          <w:tblHeader/>
          <w:jc w:val="center"/>
        </w:trPr>
        <w:tc>
          <w:tcPr>
            <w:tcW w:w="3685" w:type="dxa"/>
            <w:shd w:val="clear" w:color="auto" w:fill="BFBFBF" w:themeFill="background1" w:themeFillShade="BF"/>
            <w:vAlign w:val="center"/>
          </w:tcPr>
          <w:p w:rsidR="00E83224" w:rsidRDefault="00E83224" w:rsidP="005D66DB">
            <w:pPr>
              <w:pStyle w:val="Tabellenberschrift12pt"/>
              <w:jc w:val="center"/>
            </w:pPr>
            <w:bookmarkStart w:id="0" w:name="_GoBack" w:colFirst="0" w:colLast="4"/>
            <w:r w:rsidRPr="005D66DB">
              <w:t>Fachkompetenz</w:t>
            </w:r>
          </w:p>
          <w:p w:rsidR="00593F57" w:rsidRPr="00593F57" w:rsidRDefault="00593F57" w:rsidP="005D66DB">
            <w:pPr>
              <w:pStyle w:val="Tabellenberschrift12pt"/>
              <w:jc w:val="center"/>
              <w:rPr>
                <w:b w:val="0"/>
              </w:rPr>
            </w:pPr>
            <w:r w:rsidRPr="00593F57">
              <w:rPr>
                <w:b w:val="0"/>
                <w:sz w:val="22"/>
              </w:rPr>
              <w:t>(Auszüge aus dem Bildungs-/Lehrplan)</w:t>
            </w:r>
          </w:p>
        </w:tc>
        <w:tc>
          <w:tcPr>
            <w:tcW w:w="3629" w:type="dxa"/>
            <w:shd w:val="clear" w:color="auto" w:fill="F19E65"/>
            <w:vAlign w:val="center"/>
          </w:tcPr>
          <w:p w:rsidR="00E83224" w:rsidRPr="005D66DB" w:rsidRDefault="00E83224" w:rsidP="005D66DB">
            <w:pPr>
              <w:pStyle w:val="Tabellenberschrift12pt"/>
              <w:jc w:val="center"/>
            </w:pPr>
            <w:r w:rsidRPr="005D66DB">
              <w:t>Medienkompetenz</w:t>
            </w:r>
          </w:p>
        </w:tc>
        <w:tc>
          <w:tcPr>
            <w:tcW w:w="3629" w:type="dxa"/>
            <w:shd w:val="clear" w:color="auto" w:fill="009EF6"/>
            <w:vAlign w:val="center"/>
          </w:tcPr>
          <w:p w:rsidR="00E83224" w:rsidRPr="005D66DB" w:rsidRDefault="005069B6" w:rsidP="005D66DB">
            <w:pPr>
              <w:pStyle w:val="Tabellenberschrift12pt"/>
              <w:jc w:val="center"/>
            </w:pPr>
            <w:r w:rsidRPr="005D66DB">
              <w:t>Anwendungs-Know-how</w:t>
            </w:r>
          </w:p>
        </w:tc>
        <w:tc>
          <w:tcPr>
            <w:tcW w:w="3629" w:type="dxa"/>
            <w:shd w:val="clear" w:color="auto" w:fill="7ACA78"/>
            <w:vAlign w:val="center"/>
          </w:tcPr>
          <w:p w:rsidR="00E83224" w:rsidRPr="005D66DB" w:rsidRDefault="005069B6" w:rsidP="005D66DB">
            <w:pPr>
              <w:pStyle w:val="Tabellenberschrift12pt"/>
              <w:jc w:val="center"/>
            </w:pPr>
            <w:r w:rsidRPr="005D66DB">
              <w:t>Informatische Grundkenntnisse</w:t>
            </w:r>
          </w:p>
        </w:tc>
      </w:tr>
      <w:bookmarkEnd w:id="0"/>
      <w:tr w:rsidR="00593F57" w:rsidRPr="005069B6" w:rsidTr="00A63BC2">
        <w:trPr>
          <w:jc w:val="center"/>
        </w:trPr>
        <w:tc>
          <w:tcPr>
            <w:tcW w:w="3685" w:type="dxa"/>
            <w:shd w:val="clear" w:color="auto" w:fill="auto"/>
          </w:tcPr>
          <w:p w:rsidR="00593F57" w:rsidRPr="005069B6" w:rsidRDefault="000976D7" w:rsidP="00294FD1">
            <w:pPr>
              <w:pStyle w:val="Tabellenberschrift"/>
            </w:pPr>
            <w:r w:rsidRPr="000976D7">
              <w:t>Lernfeld 11P: Vernetzte Antriebs-, Komfort- und Sicherheitssysteme diagnostizieren und instand setzen</w:t>
            </w:r>
          </w:p>
        </w:tc>
        <w:tc>
          <w:tcPr>
            <w:tcW w:w="3629" w:type="dxa"/>
            <w:shd w:val="clear" w:color="auto" w:fill="auto"/>
          </w:tcPr>
          <w:p w:rsidR="00593F57" w:rsidRPr="005069B6" w:rsidRDefault="00593F57" w:rsidP="00593F57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shd w:val="clear" w:color="auto" w:fill="auto"/>
          </w:tcPr>
          <w:p w:rsidR="00593F57" w:rsidRPr="005069B6" w:rsidRDefault="00593F57" w:rsidP="00593F57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shd w:val="clear" w:color="auto" w:fill="auto"/>
          </w:tcPr>
          <w:p w:rsidR="00593F57" w:rsidRPr="005069B6" w:rsidRDefault="00593F57" w:rsidP="00593F57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5069B6" w:rsidRPr="005069B6" w:rsidTr="00605903">
        <w:trPr>
          <w:cantSplit/>
          <w:jc w:val="center"/>
        </w:trPr>
        <w:tc>
          <w:tcPr>
            <w:tcW w:w="3685" w:type="dxa"/>
            <w:shd w:val="clear" w:color="auto" w:fill="F2F2F2" w:themeFill="background1" w:themeFillShade="F2"/>
          </w:tcPr>
          <w:p w:rsidR="005069B6" w:rsidRPr="005069B6" w:rsidRDefault="00E8481A" w:rsidP="000976D7">
            <w:pPr>
              <w:pStyle w:val="Tabellenschriftklein"/>
            </w:pPr>
            <w:r w:rsidRPr="00B52336">
              <w:t xml:space="preserve">Die </w:t>
            </w:r>
            <w:r>
              <w:t>Schülerinnen und Schüler</w:t>
            </w:r>
            <w:r w:rsidR="00AD243A">
              <w:t xml:space="preserve"> </w:t>
            </w:r>
            <w:r w:rsidR="000976D7" w:rsidRPr="000976D7">
              <w:t>identifizieren die Fahrzeugausstattung (Komfortsysteme, Sicherheits- und Fahrerassistenzsysteme, Antriebsstrang) mit Hilfe elektronischer Informationssysteme</w:t>
            </w:r>
          </w:p>
        </w:tc>
        <w:tc>
          <w:tcPr>
            <w:tcW w:w="3629" w:type="dxa"/>
            <w:shd w:val="clear" w:color="auto" w:fill="FBE3D5"/>
          </w:tcPr>
          <w:p w:rsidR="00775631" w:rsidRDefault="000976D7" w:rsidP="00062BE2">
            <w:pPr>
              <w:pStyle w:val="TabellenschriftNummerierung"/>
            </w:pPr>
            <w:r w:rsidRPr="000976D7">
              <w:t>1.1.1</w:t>
            </w:r>
            <w:r>
              <w:tab/>
            </w:r>
            <w:r w:rsidRPr="000976D7">
              <w:t>Technologietrends und Transformationsprozesse in der Arbeits- und Lebenswelt verstehen und analysieren</w:t>
            </w:r>
          </w:p>
          <w:p w:rsidR="00775631" w:rsidRDefault="000976D7" w:rsidP="00775631">
            <w:pPr>
              <w:pStyle w:val="Tabellenspiegelstrich"/>
            </w:pPr>
            <w:r w:rsidRPr="000976D7">
              <w:t>unterscheiden KFZ-Technologien nach ihrem Grad an Vernetzung</w:t>
            </w:r>
          </w:p>
          <w:p w:rsidR="005069B6" w:rsidRPr="005069B6" w:rsidRDefault="000976D7" w:rsidP="00775631">
            <w:pPr>
              <w:pStyle w:val="Tabellenspiegelstrich"/>
            </w:pPr>
            <w:r w:rsidRPr="000976D7">
              <w:t>identifizieren und bewerten Steuerungs- und Informationstechnologien, die im Fahrzeug zur Datenverarbeitung eingesetzt sind</w:t>
            </w:r>
          </w:p>
        </w:tc>
        <w:tc>
          <w:tcPr>
            <w:tcW w:w="3629" w:type="dxa"/>
            <w:shd w:val="clear" w:color="auto" w:fill="CDEDFF"/>
          </w:tcPr>
          <w:p w:rsidR="000976D7" w:rsidRDefault="000976D7" w:rsidP="00062BE2">
            <w:pPr>
              <w:pStyle w:val="TabellenschriftNummerierung"/>
            </w:pPr>
            <w:r w:rsidRPr="000976D7">
              <w:t>1.2.1</w:t>
            </w:r>
            <w:r>
              <w:tab/>
            </w:r>
            <w:r w:rsidR="00775631" w:rsidRPr="000976D7">
              <w:t>Methoden computergestützter Kooperation vergleichen</w:t>
            </w:r>
          </w:p>
          <w:p w:rsidR="00775631" w:rsidRDefault="000976D7" w:rsidP="00775631">
            <w:pPr>
              <w:pStyle w:val="TabellenschriftNummerierung"/>
            </w:pPr>
            <w:r w:rsidRPr="000976D7">
              <w:t>1.2.2</w:t>
            </w:r>
            <w:r>
              <w:tab/>
            </w:r>
            <w:r w:rsidRPr="000976D7">
              <w:t>Anwendungen zur Erstellung von digitalen Identitäten unterscheiden</w:t>
            </w:r>
          </w:p>
          <w:p w:rsidR="005069B6" w:rsidRPr="005069B6" w:rsidRDefault="000976D7" w:rsidP="00775631">
            <w:pPr>
              <w:pStyle w:val="Tabellenspiegelstrich"/>
            </w:pPr>
            <w:r w:rsidRPr="000976D7">
              <w:t xml:space="preserve">nutzen die Fahrzeugschnittstellen zur Diagnose </w:t>
            </w:r>
          </w:p>
        </w:tc>
        <w:tc>
          <w:tcPr>
            <w:tcW w:w="3629" w:type="dxa"/>
            <w:shd w:val="clear" w:color="auto" w:fill="CDFFE4"/>
          </w:tcPr>
          <w:p w:rsidR="00775631" w:rsidRDefault="000976D7" w:rsidP="00775631">
            <w:pPr>
              <w:pStyle w:val="TabellenschriftNummerierung"/>
            </w:pPr>
            <w:r w:rsidRPr="000976D7">
              <w:t>1.3.1</w:t>
            </w:r>
            <w:r w:rsidR="00775631">
              <w:tab/>
            </w:r>
            <w:r w:rsidR="00775631" w:rsidRPr="000976D7">
              <w:t>Vernetzte Systeme und Komponenten</w:t>
            </w:r>
          </w:p>
          <w:p w:rsidR="00775631" w:rsidRDefault="000976D7" w:rsidP="00775631">
            <w:pPr>
              <w:pStyle w:val="TabellenschriftNummerierung"/>
            </w:pPr>
            <w:r w:rsidRPr="000976D7">
              <w:t>1.3.6</w:t>
            </w:r>
            <w:r>
              <w:tab/>
            </w:r>
            <w:r w:rsidRPr="000976D7">
              <w:t>Digitale Identität</w:t>
            </w:r>
          </w:p>
          <w:p w:rsidR="00775631" w:rsidRDefault="000976D7" w:rsidP="00775631">
            <w:pPr>
              <w:pStyle w:val="Tabellenspiegelstrich"/>
            </w:pPr>
            <w:r w:rsidRPr="000976D7">
              <w:t>identifizieren Diagnoseschnittstellen</w:t>
            </w:r>
          </w:p>
          <w:p w:rsidR="005069B6" w:rsidRPr="005069B6" w:rsidRDefault="000976D7" w:rsidP="00775631">
            <w:pPr>
              <w:pStyle w:val="Tabellenspiegelstrich"/>
            </w:pPr>
            <w:r w:rsidRPr="000976D7">
              <w:t>identifizieren Netzwerkkomponenten (Aktuatoren, Sensoren)</w:t>
            </w:r>
          </w:p>
        </w:tc>
      </w:tr>
      <w:tr w:rsidR="000976D7" w:rsidRPr="005069B6" w:rsidTr="00775631">
        <w:trPr>
          <w:cantSplit/>
          <w:trHeight w:val="133"/>
          <w:jc w:val="center"/>
        </w:trPr>
        <w:tc>
          <w:tcPr>
            <w:tcW w:w="3685" w:type="dxa"/>
            <w:vMerge w:val="restart"/>
            <w:shd w:val="clear" w:color="auto" w:fill="F2F2F2" w:themeFill="background1" w:themeFillShade="F2"/>
            <w:vAlign w:val="center"/>
          </w:tcPr>
          <w:p w:rsidR="000976D7" w:rsidRPr="00B52336" w:rsidRDefault="00E8481A" w:rsidP="00775631">
            <w:pPr>
              <w:pStyle w:val="Tabellenschriftklein"/>
            </w:pPr>
            <w:r w:rsidRPr="00B52336">
              <w:t xml:space="preserve">Die </w:t>
            </w:r>
            <w:r>
              <w:t>Schülerinnen und Schüler</w:t>
            </w:r>
            <w:r w:rsidR="000976D7">
              <w:t xml:space="preserve"> </w:t>
            </w:r>
            <w:r w:rsidR="000976D7" w:rsidRPr="000976D7">
              <w:t>interpretieren die Ergebnisse der Eigendiagnose und arbeiten sich mit Hilfe von technischen Informationssystemen in die Wirkungsweise von vernetzten Fahrzeugsystemen ein (herstellerspezifische Netzwerkpläne und -topologien)</w:t>
            </w:r>
          </w:p>
        </w:tc>
        <w:tc>
          <w:tcPr>
            <w:tcW w:w="3629" w:type="dxa"/>
            <w:shd w:val="clear" w:color="auto" w:fill="FBE3D5"/>
          </w:tcPr>
          <w:p w:rsidR="00775631" w:rsidRDefault="000976D7" w:rsidP="00062BE2">
            <w:pPr>
              <w:pStyle w:val="TabellenschriftNummerierung"/>
            </w:pPr>
            <w:r w:rsidRPr="000976D7">
              <w:t>2.1.1</w:t>
            </w:r>
            <w:r>
              <w:tab/>
            </w:r>
            <w:r w:rsidRPr="000976D7">
              <w:t>Validität von Informationen überprüfen</w:t>
            </w:r>
          </w:p>
          <w:p w:rsidR="000976D7" w:rsidRPr="005069B6" w:rsidRDefault="000976D7" w:rsidP="00775631">
            <w:pPr>
              <w:pStyle w:val="Tabellenspiegelstrich"/>
            </w:pPr>
            <w:r w:rsidRPr="000976D7">
              <w:t>beurteilen Abweichungen von Messdaten der Diagnoseschnittstelle anhand von Erfahrungs- bzw. Erwartungswerten</w:t>
            </w:r>
          </w:p>
        </w:tc>
        <w:tc>
          <w:tcPr>
            <w:tcW w:w="3629" w:type="dxa"/>
            <w:shd w:val="clear" w:color="auto" w:fill="CDEDFF"/>
          </w:tcPr>
          <w:p w:rsidR="00775631" w:rsidRDefault="000976D7" w:rsidP="00062BE2">
            <w:pPr>
              <w:pStyle w:val="TabellenschriftNummerierung"/>
            </w:pPr>
            <w:r w:rsidRPr="000976D7">
              <w:t>2.2.1</w:t>
            </w:r>
            <w:r w:rsidR="00775631">
              <w:tab/>
            </w:r>
            <w:r w:rsidR="00775631" w:rsidRPr="000976D7">
              <w:t>Selbstständig Informationen aus dem Internet beschaffen</w:t>
            </w:r>
          </w:p>
          <w:p w:rsidR="00775631" w:rsidRDefault="000976D7" w:rsidP="00775631">
            <w:pPr>
              <w:pStyle w:val="TabellenschriftNummerierung"/>
            </w:pPr>
            <w:r w:rsidRPr="000976D7">
              <w:t>2.2.2</w:t>
            </w:r>
            <w:r>
              <w:tab/>
            </w:r>
            <w:r w:rsidRPr="000976D7">
              <w:t>Virtuelle Kooperationsformen und Werkzeuge auswählen und einsetzen</w:t>
            </w:r>
          </w:p>
          <w:p w:rsidR="00775631" w:rsidRDefault="000976D7" w:rsidP="00775631">
            <w:pPr>
              <w:pStyle w:val="Tabellenspiegelstrich"/>
            </w:pPr>
            <w:r w:rsidRPr="000976D7">
              <w:t>wählen Software zur Fehleranalyse aus</w:t>
            </w:r>
          </w:p>
          <w:p w:rsidR="000976D7" w:rsidRPr="005069B6" w:rsidRDefault="000976D7" w:rsidP="00775631">
            <w:pPr>
              <w:pStyle w:val="Tabellenspiegelstrich"/>
            </w:pPr>
            <w:r w:rsidRPr="000976D7">
              <w:t>nutzen Online-Kommunikationsformen</w:t>
            </w:r>
          </w:p>
        </w:tc>
        <w:tc>
          <w:tcPr>
            <w:tcW w:w="3629" w:type="dxa"/>
            <w:shd w:val="clear" w:color="auto" w:fill="CDFFE4"/>
          </w:tcPr>
          <w:p w:rsidR="00775631" w:rsidRDefault="000976D7" w:rsidP="00062BE2">
            <w:pPr>
              <w:pStyle w:val="TabellenschriftNummerierung"/>
            </w:pPr>
            <w:r w:rsidRPr="000976D7">
              <w:t>2.3.1</w:t>
            </w:r>
            <w:r w:rsidR="00775631">
              <w:tab/>
            </w:r>
            <w:r w:rsidR="00775631" w:rsidRPr="000976D7">
              <w:t>Internetrecherche (Adressen, Browser, Formate und Lizenzen)</w:t>
            </w:r>
          </w:p>
          <w:p w:rsidR="00775631" w:rsidRDefault="000976D7" w:rsidP="00062BE2">
            <w:pPr>
              <w:pStyle w:val="TabellenschriftNummerierung"/>
            </w:pPr>
            <w:r w:rsidRPr="000976D7">
              <w:t>2.3.2</w:t>
            </w:r>
            <w:r w:rsidR="00775631">
              <w:tab/>
            </w:r>
            <w:r w:rsidR="00775631" w:rsidRPr="000976D7">
              <w:t>Suchmaschinen und -strategien</w:t>
            </w:r>
          </w:p>
          <w:p w:rsidR="00775631" w:rsidRDefault="000976D7" w:rsidP="00775631">
            <w:pPr>
              <w:pStyle w:val="TabellenschriftNummerierung"/>
            </w:pPr>
            <w:r w:rsidRPr="000976D7">
              <w:t>2.3.4</w:t>
            </w:r>
            <w:r>
              <w:tab/>
            </w:r>
            <w:r w:rsidRPr="000976D7">
              <w:t>Online-Kommunikationsnetzwerke</w:t>
            </w:r>
          </w:p>
          <w:p w:rsidR="00775631" w:rsidRDefault="000976D7" w:rsidP="00775631">
            <w:pPr>
              <w:pStyle w:val="Tabellenspiegelstrich"/>
            </w:pPr>
            <w:r w:rsidRPr="000976D7">
              <w:t>organisieren eine Dateiablage für den betrieblichen Nutzen</w:t>
            </w:r>
          </w:p>
          <w:p w:rsidR="00775631" w:rsidRDefault="000976D7" w:rsidP="00775631">
            <w:pPr>
              <w:pStyle w:val="Tabellenspiegelstrich"/>
            </w:pPr>
            <w:r w:rsidRPr="000976D7">
              <w:t>strukturieren computerbasierte Wissensverarbeitung</w:t>
            </w:r>
          </w:p>
          <w:p w:rsidR="000976D7" w:rsidRPr="005069B6" w:rsidRDefault="000976D7" w:rsidP="00775631">
            <w:pPr>
              <w:pStyle w:val="Tabellenspiegelstrich"/>
            </w:pPr>
            <w:r w:rsidRPr="000976D7">
              <w:t xml:space="preserve">unterscheiden </w:t>
            </w:r>
            <w:proofErr w:type="spellStart"/>
            <w:r w:rsidRPr="000976D7">
              <w:t>Social</w:t>
            </w:r>
            <w:proofErr w:type="spellEnd"/>
            <w:r w:rsidRPr="000976D7">
              <w:t>-Media Anwendungen nach Funktionalität</w:t>
            </w:r>
          </w:p>
        </w:tc>
      </w:tr>
      <w:tr w:rsidR="000976D7" w:rsidRPr="005069B6" w:rsidTr="00605903">
        <w:trPr>
          <w:cantSplit/>
          <w:trHeight w:val="132"/>
          <w:jc w:val="center"/>
        </w:trPr>
        <w:tc>
          <w:tcPr>
            <w:tcW w:w="3685" w:type="dxa"/>
            <w:vMerge/>
            <w:shd w:val="clear" w:color="auto" w:fill="F2F2F2" w:themeFill="background1" w:themeFillShade="F2"/>
          </w:tcPr>
          <w:p w:rsidR="000976D7" w:rsidRPr="00B52336" w:rsidRDefault="000976D7" w:rsidP="00617312">
            <w:pPr>
              <w:pStyle w:val="Tabellenschriftklein"/>
            </w:pPr>
          </w:p>
        </w:tc>
        <w:tc>
          <w:tcPr>
            <w:tcW w:w="3629" w:type="dxa"/>
            <w:shd w:val="clear" w:color="auto" w:fill="FBE3D5"/>
          </w:tcPr>
          <w:p w:rsidR="00775631" w:rsidRDefault="000976D7" w:rsidP="00062BE2">
            <w:pPr>
              <w:pStyle w:val="TabellenschriftNummerierung"/>
            </w:pPr>
            <w:r w:rsidRPr="000976D7">
              <w:t>3.1.1</w:t>
            </w:r>
            <w:r>
              <w:tab/>
            </w:r>
            <w:r w:rsidRPr="000976D7">
              <w:t>Auswirkungen intelligenter und vernetzter Systeme auf Beruf und Lebenswelt reflektieren</w:t>
            </w:r>
          </w:p>
          <w:p w:rsidR="000976D7" w:rsidRPr="005069B6" w:rsidRDefault="000976D7" w:rsidP="00775631">
            <w:pPr>
              <w:pStyle w:val="Tabellenspiegelstrich"/>
            </w:pPr>
            <w:r w:rsidRPr="000976D7">
              <w:t>bewerten den Einsatz von digitaler Technologie nach Funktions- und Servicequalität</w:t>
            </w:r>
          </w:p>
        </w:tc>
        <w:tc>
          <w:tcPr>
            <w:tcW w:w="3629" w:type="dxa"/>
            <w:shd w:val="clear" w:color="auto" w:fill="CDEDFF"/>
          </w:tcPr>
          <w:p w:rsidR="00775631" w:rsidRDefault="000976D7" w:rsidP="00062BE2">
            <w:pPr>
              <w:pStyle w:val="TabellenschriftNummerierung"/>
            </w:pPr>
            <w:r w:rsidRPr="000976D7">
              <w:t>3.2.2</w:t>
            </w:r>
            <w:r>
              <w:tab/>
            </w:r>
            <w:r w:rsidRPr="000976D7">
              <w:t>Anwendungssoftware auswählen, implementieren und anwenden</w:t>
            </w:r>
          </w:p>
          <w:p w:rsidR="000976D7" w:rsidRPr="005069B6" w:rsidRDefault="000976D7" w:rsidP="00775631">
            <w:pPr>
              <w:pStyle w:val="Tabellenspiegelstrich"/>
            </w:pPr>
            <w:r w:rsidRPr="000976D7">
              <w:t>vergleichen die eingesetzte Software und deren Konfiguration mit Best-Practice Methoden und Benchmarks der Branche</w:t>
            </w:r>
          </w:p>
        </w:tc>
        <w:tc>
          <w:tcPr>
            <w:tcW w:w="3629" w:type="dxa"/>
            <w:shd w:val="clear" w:color="auto" w:fill="CDFFE4"/>
          </w:tcPr>
          <w:p w:rsidR="00775631" w:rsidRDefault="000976D7" w:rsidP="00062BE2">
            <w:pPr>
              <w:pStyle w:val="TabellenschriftNummerierung"/>
            </w:pPr>
            <w:r w:rsidRPr="000976D7">
              <w:t>3.3.2</w:t>
            </w:r>
            <w:r w:rsidR="00775631">
              <w:tab/>
            </w:r>
            <w:r w:rsidR="00775631" w:rsidRPr="000976D7">
              <w:t>Software, Programm, Dokumentation, Daten, Installation und Einrichtung</w:t>
            </w:r>
          </w:p>
          <w:p w:rsidR="00775631" w:rsidRDefault="000976D7" w:rsidP="00062BE2">
            <w:pPr>
              <w:pStyle w:val="TabellenschriftNummerierung"/>
            </w:pPr>
            <w:r w:rsidRPr="000976D7">
              <w:t>3.3.3</w:t>
            </w:r>
            <w:r>
              <w:tab/>
            </w:r>
            <w:r w:rsidRPr="000976D7">
              <w:t>Vernetzung und Übertragungswege</w:t>
            </w:r>
          </w:p>
          <w:p w:rsidR="00775631" w:rsidRDefault="000976D7" w:rsidP="00775631">
            <w:pPr>
              <w:pStyle w:val="Tabellenspiegelstrich"/>
            </w:pPr>
            <w:r w:rsidRPr="000976D7">
              <w:t>unterscheiden Systemsoftware und Dienstprogramme</w:t>
            </w:r>
          </w:p>
          <w:p w:rsidR="000976D7" w:rsidRPr="005069B6" w:rsidRDefault="000976D7" w:rsidP="00775631">
            <w:pPr>
              <w:pStyle w:val="Tabellenspiegelstrich"/>
            </w:pPr>
            <w:r w:rsidRPr="000976D7">
              <w:t>richten Software auf digitalen Endgeräten und auf WEB-Applikationen ein und organisieren die Daten für den Werkstattgebrauch</w:t>
            </w:r>
          </w:p>
        </w:tc>
      </w:tr>
      <w:tr w:rsidR="000976D7" w:rsidRPr="005069B6" w:rsidTr="00605903">
        <w:trPr>
          <w:cantSplit/>
          <w:jc w:val="center"/>
        </w:trPr>
        <w:tc>
          <w:tcPr>
            <w:tcW w:w="3685" w:type="dxa"/>
            <w:shd w:val="clear" w:color="auto" w:fill="F2F2F2" w:themeFill="background1" w:themeFillShade="F2"/>
          </w:tcPr>
          <w:p w:rsidR="00E8481A" w:rsidRDefault="00E8481A" w:rsidP="00617312">
            <w:pPr>
              <w:pStyle w:val="Tabellenschriftklein"/>
            </w:pPr>
            <w:r w:rsidRPr="00B52336">
              <w:lastRenderedPageBreak/>
              <w:t xml:space="preserve">Die </w:t>
            </w:r>
            <w:r>
              <w:t>Schülerinnen und Schüler</w:t>
            </w:r>
          </w:p>
          <w:p w:rsidR="00A33A36" w:rsidRDefault="000976D7" w:rsidP="00E8481A">
            <w:pPr>
              <w:pStyle w:val="Spiegelstrich"/>
            </w:pPr>
            <w:r w:rsidRPr="000976D7">
              <w:t>analysieren insbesondere den Datenaustausch und die Systemschnittstellen sowie die damit verbundenen wechselseitigen Abhängigkeiten und Funktionen</w:t>
            </w:r>
          </w:p>
          <w:p w:rsidR="00A33A36" w:rsidRDefault="000976D7" w:rsidP="00E8481A">
            <w:pPr>
              <w:pStyle w:val="Spiegelstrich"/>
            </w:pPr>
            <w:r w:rsidRPr="000976D7">
              <w:t>berücksichtigen die unterschiedlichen Vernetzungsarten von Steuergeräten (BUS-Systeme, Spannungspegel, Taktung, Leitungstechnik)</w:t>
            </w:r>
            <w:r w:rsidR="00A33A36">
              <w:t>.</w:t>
            </w:r>
          </w:p>
          <w:p w:rsidR="00A33A36" w:rsidRDefault="000976D7" w:rsidP="00E8481A">
            <w:pPr>
              <w:pStyle w:val="Spiegelstrich"/>
            </w:pPr>
            <w:r w:rsidRPr="000976D7">
              <w:t>überprüfen Sensoren und Aktoren, die in die Vernetzung einbezogen sind</w:t>
            </w:r>
            <w:r w:rsidR="00A33A36">
              <w:t>.</w:t>
            </w:r>
          </w:p>
          <w:p w:rsidR="000976D7" w:rsidRPr="00B52336" w:rsidRDefault="000976D7" w:rsidP="00E8481A">
            <w:pPr>
              <w:pStyle w:val="Spiegelstrich"/>
            </w:pPr>
            <w:r w:rsidRPr="000976D7">
              <w:t>bewerten und dokumentieren die Messwerte und Signale sowie Steuergerätekennwerte und erstellen Fehlerprotokolle</w:t>
            </w:r>
            <w:r w:rsidR="00A33A36">
              <w:t>.</w:t>
            </w:r>
          </w:p>
        </w:tc>
        <w:tc>
          <w:tcPr>
            <w:tcW w:w="3629" w:type="dxa"/>
            <w:shd w:val="clear" w:color="auto" w:fill="FBE3D5"/>
          </w:tcPr>
          <w:p w:rsidR="00A33A36" w:rsidRDefault="000976D7" w:rsidP="00062BE2">
            <w:pPr>
              <w:pStyle w:val="TabellenschriftNummerierung"/>
            </w:pPr>
            <w:r w:rsidRPr="000976D7">
              <w:t>6.1.1</w:t>
            </w:r>
            <w:r>
              <w:tab/>
            </w:r>
            <w:r w:rsidRPr="000976D7">
              <w:t>Digitale Repräsentation von Daten in automatisierten Prozessen bewerten</w:t>
            </w:r>
          </w:p>
          <w:p w:rsidR="00A33A36" w:rsidRDefault="000976D7" w:rsidP="00A33A36">
            <w:pPr>
              <w:pStyle w:val="Tabellenspiegelstrich"/>
            </w:pPr>
            <w:r w:rsidRPr="000976D7">
              <w:t>stellen die Wirkungsweise von Systemen und Komponenten sicher</w:t>
            </w:r>
          </w:p>
          <w:p w:rsidR="000976D7" w:rsidRPr="005069B6" w:rsidRDefault="000976D7" w:rsidP="00A33A36">
            <w:pPr>
              <w:pStyle w:val="Tabellenspiegelstrich"/>
            </w:pPr>
            <w:r w:rsidRPr="000976D7">
              <w:t>identifizieren Störungen in BUS-Systemen</w:t>
            </w:r>
          </w:p>
        </w:tc>
        <w:tc>
          <w:tcPr>
            <w:tcW w:w="3629" w:type="dxa"/>
            <w:shd w:val="clear" w:color="auto" w:fill="CDEDFF"/>
          </w:tcPr>
          <w:p w:rsidR="00A33A36" w:rsidRDefault="000976D7" w:rsidP="00062BE2">
            <w:pPr>
              <w:pStyle w:val="TabellenschriftNummerierung"/>
            </w:pPr>
            <w:r w:rsidRPr="000976D7">
              <w:t>6.2.2</w:t>
            </w:r>
            <w:r w:rsidR="00A33A36">
              <w:tab/>
            </w:r>
            <w:r w:rsidR="00A33A36" w:rsidRPr="000976D7">
              <w:t xml:space="preserve">CPS-Systeme überwachen und </w:t>
            </w:r>
            <w:proofErr w:type="spellStart"/>
            <w:r w:rsidR="00A33A36" w:rsidRPr="000976D7">
              <w:t>instandhalten</w:t>
            </w:r>
            <w:proofErr w:type="spellEnd"/>
          </w:p>
          <w:p w:rsidR="00A33A36" w:rsidRDefault="000976D7" w:rsidP="00062BE2">
            <w:pPr>
              <w:pStyle w:val="TabellenschriftNummerierung"/>
            </w:pPr>
            <w:r w:rsidRPr="000976D7">
              <w:t>6.2.5</w:t>
            </w:r>
            <w:r>
              <w:tab/>
            </w:r>
            <w:r w:rsidRPr="000976D7">
              <w:t>Planungsprozesse in vernetzten Systemen durchführen</w:t>
            </w:r>
          </w:p>
          <w:p w:rsidR="00A33A36" w:rsidRDefault="000976D7" w:rsidP="00A33A36">
            <w:pPr>
              <w:pStyle w:val="Tabellenspiegelstrich"/>
            </w:pPr>
            <w:r w:rsidRPr="000976D7">
              <w:t>setzen Diagnosesoftware zur Fehleranalyse ein</w:t>
            </w:r>
          </w:p>
          <w:p w:rsidR="000976D7" w:rsidRPr="005069B6" w:rsidRDefault="000976D7" w:rsidP="00A33A36">
            <w:pPr>
              <w:pStyle w:val="Tabellenspiegelstrich"/>
            </w:pPr>
            <w:r w:rsidRPr="000976D7">
              <w:t>nutzen Schnittstellen zu Herstellerportalen</w:t>
            </w:r>
          </w:p>
        </w:tc>
        <w:tc>
          <w:tcPr>
            <w:tcW w:w="3629" w:type="dxa"/>
            <w:shd w:val="clear" w:color="auto" w:fill="CDFFE4"/>
          </w:tcPr>
          <w:p w:rsidR="00A33A36" w:rsidRDefault="000976D7" w:rsidP="00062BE2">
            <w:pPr>
              <w:pStyle w:val="TabellenschriftNummerierung"/>
            </w:pPr>
            <w:r w:rsidRPr="000976D7">
              <w:t>6.3.1</w:t>
            </w:r>
            <w:r w:rsidR="00A33A36">
              <w:tab/>
            </w:r>
            <w:r w:rsidR="00A33A36" w:rsidRPr="000976D7">
              <w:t>Prozessmanagement vernetzter Systeme</w:t>
            </w:r>
          </w:p>
          <w:p w:rsidR="00A33A36" w:rsidRDefault="000976D7" w:rsidP="00A33A36">
            <w:pPr>
              <w:pStyle w:val="TabellenschriftNummerierung"/>
            </w:pPr>
            <w:r w:rsidRPr="000976D7">
              <w:t>6.3.3</w:t>
            </w:r>
            <w:r>
              <w:tab/>
            </w:r>
            <w:r w:rsidRPr="000976D7">
              <w:t>Prozessdarstellung (</w:t>
            </w:r>
            <w:proofErr w:type="spellStart"/>
            <w:r w:rsidRPr="000976D7">
              <w:t>eEPK</w:t>
            </w:r>
            <w:proofErr w:type="spellEnd"/>
            <w:r w:rsidRPr="000976D7">
              <w:t>, ARIS, UML oder Struktogramm)</w:t>
            </w:r>
          </w:p>
          <w:p w:rsidR="00A33A36" w:rsidRDefault="000976D7" w:rsidP="00A33A36">
            <w:pPr>
              <w:pStyle w:val="Tabellenspiegelstrich"/>
            </w:pPr>
            <w:r w:rsidRPr="000976D7">
              <w:t xml:space="preserve">vergleichen </w:t>
            </w:r>
            <w:proofErr w:type="spellStart"/>
            <w:r w:rsidRPr="000976D7">
              <w:t>Identifikaktionssysteme</w:t>
            </w:r>
            <w:proofErr w:type="spellEnd"/>
            <w:r w:rsidRPr="000976D7">
              <w:t xml:space="preserve"> (RFID, QR, Sensorik)</w:t>
            </w:r>
          </w:p>
          <w:p w:rsidR="000976D7" w:rsidRPr="005069B6" w:rsidRDefault="000976D7" w:rsidP="00A33A36">
            <w:pPr>
              <w:pStyle w:val="Tabellenspiegelstrich"/>
            </w:pPr>
            <w:r w:rsidRPr="000976D7">
              <w:t>lesen und interpretieren herstellerspezifische Prozessdarstellungen</w:t>
            </w:r>
          </w:p>
        </w:tc>
      </w:tr>
      <w:tr w:rsidR="000976D7" w:rsidRPr="005069B6" w:rsidTr="00605903">
        <w:trPr>
          <w:cantSplit/>
          <w:jc w:val="center"/>
        </w:trPr>
        <w:tc>
          <w:tcPr>
            <w:tcW w:w="3685" w:type="dxa"/>
            <w:shd w:val="clear" w:color="auto" w:fill="F2F2F2" w:themeFill="background1" w:themeFillShade="F2"/>
          </w:tcPr>
          <w:p w:rsidR="000976D7" w:rsidRPr="00B52336" w:rsidRDefault="00E8481A" w:rsidP="00617312">
            <w:pPr>
              <w:pStyle w:val="Tabellenschriftklein"/>
            </w:pPr>
            <w:r w:rsidRPr="00B52336">
              <w:t xml:space="preserve">Die </w:t>
            </w:r>
            <w:r>
              <w:t>Schülerinnen und Schüler</w:t>
            </w:r>
            <w:r w:rsidR="000976D7">
              <w:t xml:space="preserve"> </w:t>
            </w:r>
            <w:r w:rsidR="000976D7" w:rsidRPr="000976D7">
              <w:t>kontrollieren die Funktionen der instandgesetzten Systeme und reflektieren die durchgeführten Arbeiten nach arbeitsökonomischen Gesichtspunkten</w:t>
            </w:r>
          </w:p>
        </w:tc>
        <w:tc>
          <w:tcPr>
            <w:tcW w:w="3629" w:type="dxa"/>
            <w:shd w:val="clear" w:color="auto" w:fill="FBE3D5"/>
          </w:tcPr>
          <w:p w:rsidR="007B288D" w:rsidRDefault="000976D7" w:rsidP="00062BE2">
            <w:pPr>
              <w:pStyle w:val="TabellenschriftNummerierung"/>
            </w:pPr>
            <w:r w:rsidRPr="000976D7">
              <w:t>7.1.1</w:t>
            </w:r>
            <w:r>
              <w:tab/>
            </w:r>
            <w:r w:rsidRPr="000976D7">
              <w:t>Eigene Arbeitsergebnisse der digitalen Aufbereitung im Hinblick auf Informationsgehalt, Aktualität und Stichhaltigkeit analysieren</w:t>
            </w:r>
          </w:p>
          <w:p w:rsidR="000976D7" w:rsidRPr="005069B6" w:rsidRDefault="000976D7" w:rsidP="007B288D">
            <w:pPr>
              <w:pStyle w:val="Tabellenspiegelstrich"/>
            </w:pPr>
            <w:r w:rsidRPr="000976D7">
              <w:t>bewerten den Einsatz von digitaler Diagnosetechnologie</w:t>
            </w:r>
          </w:p>
        </w:tc>
        <w:tc>
          <w:tcPr>
            <w:tcW w:w="3629" w:type="dxa"/>
            <w:shd w:val="clear" w:color="auto" w:fill="CDEDFF"/>
          </w:tcPr>
          <w:p w:rsidR="007B288D" w:rsidRDefault="000976D7" w:rsidP="00062BE2">
            <w:pPr>
              <w:pStyle w:val="TabellenschriftNummerierung"/>
            </w:pPr>
            <w:r w:rsidRPr="000976D7">
              <w:t>7.2.1</w:t>
            </w:r>
            <w:r>
              <w:tab/>
            </w:r>
            <w:r w:rsidRPr="000976D7">
              <w:t>Problemstellungen zum Einsatz von Informationssystemen analysieren</w:t>
            </w:r>
          </w:p>
          <w:p w:rsidR="000976D7" w:rsidRPr="005069B6" w:rsidRDefault="000976D7" w:rsidP="007B288D">
            <w:pPr>
              <w:pStyle w:val="Tabellenspiegelstrich"/>
            </w:pPr>
            <w:r w:rsidRPr="000976D7">
              <w:t>vergleichen die eingesetzte Software und dessen Konfiguration mit Best-Practice Methoden und Benchmarks der Branche</w:t>
            </w:r>
          </w:p>
        </w:tc>
        <w:tc>
          <w:tcPr>
            <w:tcW w:w="3629" w:type="dxa"/>
            <w:shd w:val="clear" w:color="auto" w:fill="CDFFE4"/>
          </w:tcPr>
          <w:p w:rsidR="007B288D" w:rsidRDefault="000976D7" w:rsidP="00062BE2">
            <w:pPr>
              <w:pStyle w:val="TabellenschriftNummerierung"/>
            </w:pPr>
            <w:r w:rsidRPr="000976D7">
              <w:t>7.3.1</w:t>
            </w:r>
            <w:r w:rsidR="007B288D">
              <w:tab/>
            </w:r>
            <w:r w:rsidR="007B288D" w:rsidRPr="000976D7">
              <w:t>Algorithmen</w:t>
            </w:r>
          </w:p>
          <w:p w:rsidR="007B288D" w:rsidRDefault="000976D7" w:rsidP="00062BE2">
            <w:pPr>
              <w:pStyle w:val="TabellenschriftNummerierung"/>
            </w:pPr>
            <w:r w:rsidRPr="000976D7">
              <w:t>7.3.2</w:t>
            </w:r>
            <w:r>
              <w:tab/>
            </w:r>
            <w:r w:rsidRPr="000976D7">
              <w:t>Verzweigungen, Bedingungen, Schleifen, Operatoren</w:t>
            </w:r>
          </w:p>
          <w:p w:rsidR="007B288D" w:rsidRDefault="000976D7" w:rsidP="007B288D">
            <w:pPr>
              <w:pStyle w:val="Tabellenspiegelstrich"/>
            </w:pPr>
            <w:r w:rsidRPr="000976D7">
              <w:t>generalisieren Prüfalgorithmen/Fehlersuchstrategien</w:t>
            </w:r>
          </w:p>
          <w:p w:rsidR="000976D7" w:rsidRPr="005069B6" w:rsidRDefault="000976D7" w:rsidP="007B288D">
            <w:pPr>
              <w:pStyle w:val="Tabellenspiegelstrich"/>
            </w:pPr>
            <w:r w:rsidRPr="000976D7">
              <w:t xml:space="preserve"> erläutern den Diagnoseprogrammablauf systematisch</w:t>
            </w:r>
          </w:p>
        </w:tc>
      </w:tr>
    </w:tbl>
    <w:p w:rsidR="005069B6" w:rsidRDefault="005069B6"/>
    <w:sectPr w:rsidR="005069B6" w:rsidSect="00317F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224" w:rsidRDefault="00E83224" w:rsidP="00E83224">
      <w:r>
        <w:separator/>
      </w:r>
    </w:p>
  </w:endnote>
  <w:endnote w:type="continuationSeparator" w:id="0">
    <w:p w:rsidR="00E83224" w:rsidRDefault="00E83224" w:rsidP="00E8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40C" w:rsidRDefault="00A8540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2173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83224" w:rsidRDefault="00E83224" w:rsidP="002D1177">
            <w:pPr>
              <w:pStyle w:val="Fuzeile"/>
              <w:jc w:val="right"/>
            </w:pPr>
            <w:r w:rsidRPr="00E83224">
              <w:t xml:space="preserve">Seite </w:t>
            </w:r>
            <w:r w:rsidRPr="00E83224">
              <w:rPr>
                <w:bCs/>
                <w:sz w:val="24"/>
              </w:rPr>
              <w:fldChar w:fldCharType="begin"/>
            </w:r>
            <w:r w:rsidRPr="00E83224">
              <w:rPr>
                <w:bCs/>
              </w:rPr>
              <w:instrText>PAGE</w:instrText>
            </w:r>
            <w:r w:rsidRPr="00E83224">
              <w:rPr>
                <w:bCs/>
                <w:sz w:val="24"/>
              </w:rPr>
              <w:fldChar w:fldCharType="separate"/>
            </w:r>
            <w:r w:rsidR="00F301D9">
              <w:rPr>
                <w:bCs/>
                <w:noProof/>
              </w:rPr>
              <w:t>2</w:t>
            </w:r>
            <w:r w:rsidRPr="00E83224">
              <w:rPr>
                <w:bCs/>
                <w:sz w:val="24"/>
              </w:rPr>
              <w:fldChar w:fldCharType="end"/>
            </w:r>
            <w:r w:rsidRPr="00E83224">
              <w:t xml:space="preserve"> von </w:t>
            </w:r>
            <w:r w:rsidRPr="00E83224">
              <w:rPr>
                <w:bCs/>
                <w:sz w:val="24"/>
              </w:rPr>
              <w:fldChar w:fldCharType="begin"/>
            </w:r>
            <w:r w:rsidRPr="00E83224">
              <w:rPr>
                <w:bCs/>
              </w:rPr>
              <w:instrText>NUMPAGES</w:instrText>
            </w:r>
            <w:r w:rsidRPr="00E83224">
              <w:rPr>
                <w:bCs/>
                <w:sz w:val="24"/>
              </w:rPr>
              <w:fldChar w:fldCharType="separate"/>
            </w:r>
            <w:r w:rsidR="00F301D9">
              <w:rPr>
                <w:bCs/>
                <w:noProof/>
              </w:rPr>
              <w:t>2</w:t>
            </w:r>
            <w:r w:rsidRPr="00E83224">
              <w:rPr>
                <w:bCs/>
                <w:sz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40C" w:rsidRDefault="00A854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224" w:rsidRDefault="00E83224" w:rsidP="00E83224">
      <w:r>
        <w:separator/>
      </w:r>
    </w:p>
  </w:footnote>
  <w:footnote w:type="continuationSeparator" w:id="0">
    <w:p w:rsidR="00E83224" w:rsidRDefault="00E83224" w:rsidP="00E8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40C" w:rsidRDefault="00A8540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224" w:rsidRDefault="00E83F32">
    <w:pPr>
      <w:pStyle w:val="Kopfzeile"/>
    </w:pPr>
    <w:r w:rsidRPr="00E83F32">
      <w:t>Kraftfahrzeugmechatronikerin/Kraftfahrzeugmechatroniker</w:t>
    </w:r>
    <w:r w:rsidR="00E83224" w:rsidRPr="00E83224">
      <w:t xml:space="preserve"> (Anlage A 1.1 </w:t>
    </w:r>
    <w:r w:rsidR="00E83224">
      <w:t>–</w:t>
    </w:r>
    <w:r w:rsidR="00E83224" w:rsidRPr="00E83224">
      <w:t xml:space="preserve"> A</w:t>
    </w:r>
    <w:r w:rsidR="00E83224">
      <w:t xml:space="preserve"> </w:t>
    </w:r>
    <w:r w:rsidR="00E83224" w:rsidRPr="00E83224">
      <w:t>1.4)</w:t>
    </w:r>
  </w:p>
  <w:p w:rsidR="00593F57" w:rsidRPr="00593F57" w:rsidRDefault="00593F57">
    <w:pPr>
      <w:pStyle w:val="Kopfzeile"/>
      <w:rPr>
        <w:b w:val="0"/>
      </w:rPr>
    </w:pPr>
    <w:r w:rsidRPr="00593F57">
      <w:rPr>
        <w:b w:val="0"/>
      </w:rPr>
      <w:t>Bildungsganganalyse:</w:t>
    </w:r>
    <w:r>
      <w:t xml:space="preserve"> </w:t>
    </w:r>
    <w:r w:rsidRPr="00593F57">
      <w:rPr>
        <w:b w:val="0"/>
      </w:rPr>
      <w:t xml:space="preserve">Zuordnung der Module aus der </w:t>
    </w:r>
    <w:r w:rsidRPr="00593F57">
      <w:rPr>
        <w:b w:val="0"/>
        <w:i/>
      </w:rPr>
      <w:t xml:space="preserve">Handreichung zur Integration digitaler Schlüsselkompetenzen </w:t>
    </w:r>
    <w:r w:rsidRPr="00593F57">
      <w:rPr>
        <w:b w:val="0"/>
      </w:rPr>
      <w:t>zu den curricularen Vorgaben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40C" w:rsidRDefault="00A8540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1E9B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5E7BE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860ED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EE82D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C68F3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BEA3F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3277B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23F5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7C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201B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2961"/>
    <w:multiLevelType w:val="multilevel"/>
    <w:tmpl w:val="77545DFE"/>
    <w:lvl w:ilvl="0">
      <w:start w:val="1"/>
      <w:numFmt w:val="bullet"/>
      <w:pStyle w:val="Tabellenspiegelstrich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0"/>
        </w:tabs>
        <w:ind w:left="567" w:hanging="283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40"/>
        </w:tabs>
        <w:ind w:left="567" w:hanging="283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88DA79E8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D0F75C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694556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4F10E62"/>
    <w:multiLevelType w:val="hybridMultilevel"/>
    <w:tmpl w:val="4A9E137C"/>
    <w:lvl w:ilvl="0" w:tplc="7F8235BE">
      <w:start w:val="1"/>
      <w:numFmt w:val="bullet"/>
      <w:pStyle w:val="Spiegelstrich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5"/>
  </w:num>
  <w:num w:numId="14">
    <w:abstractNumId w:val="10"/>
  </w:num>
  <w:num w:numId="15">
    <w:abstractNumId w:val="16"/>
  </w:num>
  <w:num w:numId="16">
    <w:abstractNumId w:val="12"/>
  </w:num>
  <w:num w:numId="17">
    <w:abstractNumId w:val="11"/>
  </w:num>
  <w:num w:numId="18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24"/>
    <w:rsid w:val="00062BE2"/>
    <w:rsid w:val="000976D7"/>
    <w:rsid w:val="00110893"/>
    <w:rsid w:val="00110CEE"/>
    <w:rsid w:val="0015430F"/>
    <w:rsid w:val="00294FD1"/>
    <w:rsid w:val="00297E30"/>
    <w:rsid w:val="002D1177"/>
    <w:rsid w:val="00317FA4"/>
    <w:rsid w:val="00371194"/>
    <w:rsid w:val="004F0681"/>
    <w:rsid w:val="005069B6"/>
    <w:rsid w:val="00533F80"/>
    <w:rsid w:val="005555E8"/>
    <w:rsid w:val="00593F57"/>
    <w:rsid w:val="005D66DB"/>
    <w:rsid w:val="00605903"/>
    <w:rsid w:val="00617312"/>
    <w:rsid w:val="006324AC"/>
    <w:rsid w:val="00656236"/>
    <w:rsid w:val="00744C57"/>
    <w:rsid w:val="00775631"/>
    <w:rsid w:val="007B288D"/>
    <w:rsid w:val="0089471C"/>
    <w:rsid w:val="00943013"/>
    <w:rsid w:val="00966C63"/>
    <w:rsid w:val="009B7ECD"/>
    <w:rsid w:val="009C13B6"/>
    <w:rsid w:val="009E52B6"/>
    <w:rsid w:val="00A33A36"/>
    <w:rsid w:val="00A63BC2"/>
    <w:rsid w:val="00A8540C"/>
    <w:rsid w:val="00AD243A"/>
    <w:rsid w:val="00B52336"/>
    <w:rsid w:val="00E83224"/>
    <w:rsid w:val="00E83F32"/>
    <w:rsid w:val="00E8481A"/>
    <w:rsid w:val="00F301D9"/>
    <w:rsid w:val="00F63D97"/>
    <w:rsid w:val="00F7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de-DE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7E30"/>
  </w:style>
  <w:style w:type="paragraph" w:styleId="berschrift1">
    <w:name w:val="heading 1"/>
    <w:basedOn w:val="Standard"/>
    <w:next w:val="Standard"/>
    <w:link w:val="berschrift1Zchn"/>
    <w:qFormat/>
    <w:rsid w:val="00533F80"/>
    <w:pPr>
      <w:keepNext/>
      <w:numPr>
        <w:numId w:val="16"/>
      </w:numPr>
      <w:spacing w:before="240" w:after="120"/>
      <w:outlineLvl w:val="0"/>
    </w:pPr>
    <w:rPr>
      <w:rFonts w:eastAsiaTheme="majorEastAsia" w:cstheme="majorBidi"/>
      <w:b/>
      <w:kern w:val="32"/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533F80"/>
    <w:pPr>
      <w:keepNext/>
      <w:numPr>
        <w:ilvl w:val="1"/>
        <w:numId w:val="16"/>
      </w:numPr>
      <w:spacing w:before="240" w:after="120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533F80"/>
    <w:pPr>
      <w:keepNext/>
      <w:numPr>
        <w:ilvl w:val="2"/>
        <w:numId w:val="16"/>
      </w:numPr>
      <w:spacing w:before="240" w:after="120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533F80"/>
    <w:pPr>
      <w:keepNext/>
      <w:tabs>
        <w:tab w:val="right" w:pos="9072"/>
      </w:tabs>
      <w:spacing w:before="240" w:after="120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link w:val="berschrift5Zchn"/>
    <w:qFormat/>
    <w:rsid w:val="00533F80"/>
    <w:pPr>
      <w:keepNext/>
      <w:tabs>
        <w:tab w:val="right" w:pos="9072"/>
      </w:tabs>
      <w:spacing w:before="240" w:after="120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link w:val="berschrift6Zchn"/>
    <w:qFormat/>
    <w:rsid w:val="00533F80"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link w:val="berschrift7Zchn"/>
    <w:qFormat/>
    <w:rsid w:val="00533F80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533F80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qFormat/>
    <w:rsid w:val="00533F8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Gesamtmatrix">
    <w:name w:val="Tabelle Gesamtmatrix"/>
    <w:basedOn w:val="NormaleTabelle"/>
    <w:uiPriority w:val="99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3" w:type="dxa"/>
        <w:left w:w="57" w:type="dxa"/>
        <w:bottom w:w="23" w:type="dxa"/>
        <w:right w:w="57" w:type="dxa"/>
      </w:tblCellMar>
    </w:tblPr>
    <w:trPr>
      <w:jc w:val="center"/>
    </w:tr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noWrap/>
      </w:tcPr>
    </w:tblStylePr>
  </w:style>
  <w:style w:type="table" w:customStyle="1" w:styleId="RLPTabellemitKopfzeile">
    <w:name w:val="RLP Tabelle mit Kopfzeile"/>
    <w:basedOn w:val="NormaleTabelle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spiegelstrich">
    <w:name w:val="Tabellenspiegelstrich"/>
    <w:basedOn w:val="Standard"/>
    <w:rsid w:val="00F301D9"/>
    <w:pPr>
      <w:numPr>
        <w:numId w:val="18"/>
      </w:numPr>
      <w:tabs>
        <w:tab w:val="left" w:pos="284"/>
      </w:tabs>
      <w:spacing w:before="120"/>
      <w:ind w:left="284"/>
      <w:contextualSpacing/>
      <w:jc w:val="left"/>
    </w:pPr>
    <w:rPr>
      <w:rFonts w:eastAsia="MS Mincho"/>
      <w:i/>
      <w:sz w:val="20"/>
      <w:lang w:eastAsia="de-DE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33F80"/>
    <w:pPr>
      <w:ind w:left="0"/>
    </w:pPr>
    <w:rPr>
      <w:u w:val="single"/>
    </w:rPr>
  </w:style>
  <w:style w:type="paragraph" w:styleId="Verzeichnis2">
    <w:name w:val="toc 2"/>
    <w:basedOn w:val="Standard"/>
    <w:next w:val="Standard"/>
    <w:autoRedefine/>
    <w:semiHidden/>
    <w:rsid w:val="00533F80"/>
    <w:pPr>
      <w:ind w:left="680" w:hanging="680"/>
    </w:pPr>
  </w:style>
  <w:style w:type="character" w:customStyle="1" w:styleId="ZchnZchn">
    <w:name w:val="Zchn Zchn"/>
    <w:basedOn w:val="Absatz-Standardschriftart"/>
    <w:semiHidden/>
    <w:rsid w:val="00533F80"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533F80"/>
    <w:pPr>
      <w:ind w:left="0"/>
    </w:pPr>
    <w:rPr>
      <w:u w:val="single"/>
    </w:rPr>
  </w:style>
  <w:style w:type="paragraph" w:customStyle="1" w:styleId="Titel-Zeile-1">
    <w:name w:val="Titel-Zeile-1"/>
    <w:basedOn w:val="Standard"/>
    <w:semiHidden/>
    <w:rsid w:val="00533F80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533F80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paragraph" w:customStyle="1" w:styleId="Herausgabe">
    <w:name w:val="Herausgabe"/>
    <w:basedOn w:val="Standard"/>
    <w:rsid w:val="00533F80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rsid w:val="00533F80"/>
    <w:pPr>
      <w:suppressAutoHyphens/>
      <w:spacing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"/>
    <w:rsid w:val="00E8481A"/>
    <w:pPr>
      <w:numPr>
        <w:numId w:val="15"/>
      </w:numPr>
      <w:tabs>
        <w:tab w:val="left" w:pos="284"/>
      </w:tabs>
      <w:autoSpaceDE w:val="0"/>
      <w:autoSpaceDN w:val="0"/>
      <w:adjustRightInd w:val="0"/>
      <w:ind w:left="284" w:hanging="284"/>
      <w:jc w:val="left"/>
    </w:pPr>
    <w:rPr>
      <w:sz w:val="20"/>
    </w:rPr>
  </w:style>
  <w:style w:type="character" w:customStyle="1" w:styleId="SpiegelstrichZchn">
    <w:name w:val="Spiegelstrich Zchn"/>
    <w:basedOn w:val="Absatz-Standardschriftart"/>
    <w:link w:val="Spiegelstrich"/>
    <w:rsid w:val="00E8481A"/>
    <w:rPr>
      <w:sz w:val="20"/>
    </w:rPr>
  </w:style>
  <w:style w:type="paragraph" w:customStyle="1" w:styleId="Tabellenberschrift">
    <w:name w:val="Tabellenüberschrift"/>
    <w:basedOn w:val="Tabellentext"/>
    <w:rsid w:val="005555E8"/>
    <w:pPr>
      <w:jc w:val="left"/>
    </w:pPr>
    <w:rPr>
      <w:b/>
      <w:sz w:val="20"/>
      <w:szCs w:val="20"/>
    </w:rPr>
  </w:style>
  <w:style w:type="paragraph" w:customStyle="1" w:styleId="Literatur-Hinweistext">
    <w:name w:val="Literatur-Hinweistext"/>
    <w:basedOn w:val="Standard"/>
    <w:rsid w:val="00533F80"/>
    <w:rPr>
      <w:rFonts w:eastAsia="MS Mincho" w:cs="Arial"/>
    </w:rPr>
  </w:style>
  <w:style w:type="paragraph" w:customStyle="1" w:styleId="Titelzeile1">
    <w:name w:val="Titelzeile 1"/>
    <w:basedOn w:val="Standard"/>
    <w:next w:val="Standard"/>
    <w:rsid w:val="00533F80"/>
    <w:pPr>
      <w:spacing w:before="240" w:after="120"/>
    </w:pPr>
    <w:rPr>
      <w:b/>
      <w:sz w:val="28"/>
    </w:rPr>
  </w:style>
  <w:style w:type="paragraph" w:customStyle="1" w:styleId="berschrift">
    <w:name w:val="Überschrift"/>
    <w:basedOn w:val="berschrift1"/>
    <w:rsid w:val="00533F80"/>
    <w:pPr>
      <w:tabs>
        <w:tab w:val="right" w:pos="9072"/>
      </w:tabs>
      <w:outlineLvl w:val="9"/>
    </w:pPr>
    <w:rPr>
      <w:rFonts w:eastAsia="Times New Roman" w:cs="Times New Roman"/>
    </w:rPr>
  </w:style>
  <w:style w:type="character" w:customStyle="1" w:styleId="berschrift1Zchn">
    <w:name w:val="Überschrift 1 Zchn"/>
    <w:basedOn w:val="Absatz-Standardschriftart"/>
    <w:link w:val="berschrift1"/>
    <w:rsid w:val="00533F80"/>
    <w:rPr>
      <w:rFonts w:eastAsiaTheme="majorEastAsia" w:cstheme="majorBidi"/>
      <w:b/>
      <w:kern w:val="32"/>
      <w:sz w:val="32"/>
    </w:rPr>
  </w:style>
  <w:style w:type="paragraph" w:customStyle="1" w:styleId="AbsatzvorTabelle">
    <w:name w:val="Absatz vor Tabelle"/>
    <w:basedOn w:val="Standard"/>
    <w:link w:val="AbsatzvorTabelleZchn"/>
    <w:rsid w:val="00533F80"/>
    <w:pPr>
      <w:spacing w:after="120"/>
    </w:pPr>
  </w:style>
  <w:style w:type="character" w:customStyle="1" w:styleId="AbsatzvorTabelleZchn">
    <w:name w:val="Absatz vor Tabelle Zchn"/>
    <w:basedOn w:val="Absatz-Standardschriftart"/>
    <w:link w:val="AbsatzvorTabelle"/>
    <w:locked/>
    <w:rsid w:val="00533F80"/>
    <w:rPr>
      <w:sz w:val="24"/>
      <w:lang w:eastAsia="de-DE"/>
    </w:rPr>
  </w:style>
  <w:style w:type="paragraph" w:customStyle="1" w:styleId="RLPSpiegelstrich">
    <w:name w:val="RLP Spiegelstrich"/>
    <w:basedOn w:val="Standard"/>
    <w:rsid w:val="00533F80"/>
    <w:pPr>
      <w:numPr>
        <w:numId w:val="17"/>
      </w:numPr>
      <w:spacing w:before="80" w:after="80"/>
    </w:pPr>
  </w:style>
  <w:style w:type="table" w:customStyle="1" w:styleId="RLPTabelle">
    <w:name w:val="RLP Tabelle"/>
    <w:basedOn w:val="NormaleTabelle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533F80"/>
    <w:pPr>
      <w:tabs>
        <w:tab w:val="left" w:pos="993"/>
      </w:tabs>
      <w:spacing w:after="240"/>
    </w:pPr>
    <w:rPr>
      <w:b/>
    </w:rPr>
  </w:style>
  <w:style w:type="paragraph" w:customStyle="1" w:styleId="erlass2">
    <w:name w:val="erlass2"/>
    <w:basedOn w:val="Standard"/>
    <w:rsid w:val="00533F80"/>
    <w:pPr>
      <w:jc w:val="center"/>
    </w:pPr>
  </w:style>
  <w:style w:type="paragraph" w:customStyle="1" w:styleId="Tabellentext">
    <w:name w:val="Tabellentext"/>
    <w:basedOn w:val="Standard"/>
    <w:rsid w:val="00533F80"/>
  </w:style>
  <w:style w:type="paragraph" w:customStyle="1" w:styleId="Titelzeile3">
    <w:name w:val="Titelzeile 3"/>
    <w:basedOn w:val="Titelzeile1"/>
    <w:rsid w:val="00533F80"/>
    <w:pPr>
      <w:spacing w:before="480" w:after="0"/>
    </w:pPr>
  </w:style>
  <w:style w:type="paragraph" w:customStyle="1" w:styleId="Tabellenschriftklein">
    <w:name w:val="Tabellenschrift klein"/>
    <w:basedOn w:val="Standard"/>
    <w:rsid w:val="00617312"/>
    <w:pPr>
      <w:spacing w:after="120"/>
      <w:jc w:val="left"/>
    </w:pPr>
    <w:rPr>
      <w:sz w:val="20"/>
      <w:szCs w:val="20"/>
      <w:lang w:eastAsia="de-DE"/>
    </w:rPr>
  </w:style>
  <w:style w:type="paragraph" w:customStyle="1" w:styleId="Rahmenlehrplan">
    <w:name w:val="Rahmenlehrplan"/>
    <w:basedOn w:val="Standard"/>
    <w:rsid w:val="00533F80"/>
    <w:pPr>
      <w:spacing w:before="4800"/>
    </w:pPr>
    <w:rPr>
      <w:b/>
      <w:smallCaps/>
      <w:spacing w:val="40"/>
      <w:sz w:val="28"/>
    </w:rPr>
  </w:style>
  <w:style w:type="character" w:customStyle="1" w:styleId="LSblau">
    <w:name w:val="LS blau"/>
    <w:uiPriority w:val="1"/>
    <w:rsid w:val="00533F80"/>
    <w:rPr>
      <w:bCs/>
      <w:color w:val="007EC5"/>
    </w:rPr>
  </w:style>
  <w:style w:type="character" w:customStyle="1" w:styleId="LSgrn">
    <w:name w:val="LS grün"/>
    <w:uiPriority w:val="1"/>
    <w:rsid w:val="00533F80"/>
    <w:rPr>
      <w:bCs/>
      <w:color w:val="4CB848"/>
    </w:rPr>
  </w:style>
  <w:style w:type="character" w:customStyle="1" w:styleId="LSorange">
    <w:name w:val="LS orange"/>
    <w:uiPriority w:val="1"/>
    <w:rsid w:val="00533F80"/>
    <w:rPr>
      <w:bCs/>
      <w:color w:val="ED7D31"/>
    </w:rPr>
  </w:style>
  <w:style w:type="character" w:customStyle="1" w:styleId="berschrift2Zchn">
    <w:name w:val="Überschrift 2 Zchn"/>
    <w:basedOn w:val="Absatz-Standardschriftart"/>
    <w:link w:val="berschrift2"/>
    <w:rsid w:val="00533F80"/>
    <w:rPr>
      <w:b/>
      <w:kern w:val="28"/>
      <w:sz w:val="28"/>
    </w:rPr>
  </w:style>
  <w:style w:type="character" w:customStyle="1" w:styleId="berschrift3Zchn">
    <w:name w:val="Überschrift 3 Zchn"/>
    <w:basedOn w:val="Absatz-Standardschriftart"/>
    <w:link w:val="berschrift3"/>
    <w:rsid w:val="00533F80"/>
    <w:rPr>
      <w:b/>
      <w:kern w:val="24"/>
      <w:sz w:val="26"/>
    </w:rPr>
  </w:style>
  <w:style w:type="character" w:customStyle="1" w:styleId="berschrift4Zchn">
    <w:name w:val="Überschrift 4 Zchn"/>
    <w:basedOn w:val="Absatz-Standardschriftart"/>
    <w:link w:val="berschrift4"/>
    <w:rsid w:val="00533F80"/>
    <w:rPr>
      <w:rFonts w:eastAsia="SimSun"/>
      <w:b/>
      <w:bCs/>
      <w:sz w:val="24"/>
      <w:szCs w:val="28"/>
      <w:lang w:eastAsia="zh-CN"/>
    </w:rPr>
  </w:style>
  <w:style w:type="character" w:customStyle="1" w:styleId="berschrift5Zchn">
    <w:name w:val="Überschrift 5 Zchn"/>
    <w:basedOn w:val="Absatz-Standardschriftart"/>
    <w:link w:val="berschrift5"/>
    <w:rsid w:val="00533F80"/>
    <w:rPr>
      <w:rFonts w:eastAsia="SimSun"/>
      <w:b/>
      <w:bCs/>
      <w:iCs/>
      <w:sz w:val="24"/>
      <w:szCs w:val="26"/>
      <w:lang w:eastAsia="zh-CN"/>
    </w:rPr>
  </w:style>
  <w:style w:type="character" w:customStyle="1" w:styleId="berschrift6Zchn">
    <w:name w:val="Überschrift 6 Zchn"/>
    <w:basedOn w:val="Absatz-Standardschriftart"/>
    <w:link w:val="berschrift6"/>
    <w:rsid w:val="00533F80"/>
    <w:rPr>
      <w:rFonts w:cs="Arial"/>
      <w:b/>
      <w:sz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533F80"/>
    <w:rPr>
      <w:sz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533F80"/>
    <w:rPr>
      <w:i/>
      <w:iCs/>
      <w:color w:val="000000"/>
      <w:spacing w:val="-5"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533F80"/>
    <w:rPr>
      <w:rFonts w:cs="Arial"/>
      <w:sz w:val="22"/>
      <w:szCs w:val="22"/>
      <w:lang w:eastAsia="de-DE"/>
    </w:rPr>
  </w:style>
  <w:style w:type="paragraph" w:styleId="Verzeichnis1">
    <w:name w:val="toc 1"/>
    <w:basedOn w:val="Standard"/>
    <w:next w:val="Standard"/>
    <w:link w:val="Verzeichnis1Zchn"/>
    <w:autoRedefine/>
    <w:semiHidden/>
    <w:rsid w:val="00533F80"/>
    <w:pPr>
      <w:spacing w:before="120" w:after="120"/>
      <w:ind w:left="680" w:hanging="680"/>
    </w:pPr>
    <w:rPr>
      <w:b/>
    </w:rPr>
  </w:style>
  <w:style w:type="character" w:customStyle="1" w:styleId="Verzeichnis1Zchn">
    <w:name w:val="Verzeichnis 1 Zchn"/>
    <w:basedOn w:val="Absatz-Standardschriftart"/>
    <w:link w:val="Verzeichnis1"/>
    <w:semiHidden/>
    <w:rsid w:val="00533F80"/>
    <w:rPr>
      <w:b/>
      <w:sz w:val="24"/>
      <w:lang w:eastAsia="de-DE"/>
    </w:rPr>
  </w:style>
  <w:style w:type="paragraph" w:styleId="Verzeichnis3">
    <w:name w:val="toc 3"/>
    <w:basedOn w:val="Standard"/>
    <w:next w:val="Standard"/>
    <w:autoRedefine/>
    <w:semiHidden/>
    <w:rsid w:val="00533F80"/>
    <w:pPr>
      <w:tabs>
        <w:tab w:val="right" w:leader="dot" w:pos="9060"/>
      </w:tabs>
      <w:ind w:left="680" w:hanging="680"/>
    </w:pPr>
  </w:style>
  <w:style w:type="paragraph" w:styleId="Verzeichnis4">
    <w:name w:val="toc 4"/>
    <w:basedOn w:val="Standard"/>
    <w:next w:val="Standard"/>
    <w:autoRedefine/>
    <w:semiHidden/>
    <w:rsid w:val="00533F80"/>
  </w:style>
  <w:style w:type="paragraph" w:styleId="Standardeinzug">
    <w:name w:val="Normal Indent"/>
    <w:basedOn w:val="Standard"/>
    <w:semiHidden/>
    <w:rsid w:val="00533F80"/>
    <w:pPr>
      <w:ind w:left="708"/>
    </w:pPr>
  </w:style>
  <w:style w:type="paragraph" w:styleId="Funotentext">
    <w:name w:val="footnote text"/>
    <w:basedOn w:val="Standard"/>
    <w:link w:val="FunotentextZchn"/>
    <w:autoRedefine/>
    <w:semiHidden/>
    <w:rsid w:val="00533F80"/>
    <w:pPr>
      <w:tabs>
        <w:tab w:val="left" w:pos="113"/>
      </w:tabs>
      <w:ind w:left="113" w:hanging="113"/>
    </w:pPr>
  </w:style>
  <w:style w:type="character" w:customStyle="1" w:styleId="FunotentextZchn">
    <w:name w:val="Fußnotentext Zchn"/>
    <w:basedOn w:val="Absatz-Standardschriftart"/>
    <w:link w:val="Funotentext"/>
    <w:semiHidden/>
    <w:rsid w:val="00533F80"/>
    <w:rPr>
      <w:sz w:val="24"/>
      <w:lang w:eastAsia="de-DE"/>
    </w:rPr>
  </w:style>
  <w:style w:type="paragraph" w:styleId="Kommentartext">
    <w:name w:val="annotation text"/>
    <w:basedOn w:val="Standard"/>
    <w:link w:val="KommentartextZchn"/>
    <w:semiHidden/>
    <w:rsid w:val="00533F80"/>
  </w:style>
  <w:style w:type="character" w:customStyle="1" w:styleId="KommentartextZchn">
    <w:name w:val="Kommentartext Zchn"/>
    <w:basedOn w:val="Absatz-Standardschriftart"/>
    <w:link w:val="Kommentartext"/>
    <w:semiHidden/>
    <w:rsid w:val="00533F80"/>
    <w:rPr>
      <w:sz w:val="24"/>
      <w:lang w:eastAsia="de-DE"/>
    </w:rPr>
  </w:style>
  <w:style w:type="paragraph" w:styleId="Kopfzeile">
    <w:name w:val="header"/>
    <w:basedOn w:val="Standard"/>
    <w:link w:val="KopfzeileZchn"/>
    <w:uiPriority w:val="99"/>
    <w:rsid w:val="00E83224"/>
    <w:pPr>
      <w:tabs>
        <w:tab w:val="center" w:pos="4536"/>
        <w:tab w:val="right" w:pos="9072"/>
      </w:tabs>
    </w:pPr>
    <w:rPr>
      <w:rFonts w:eastAsia="SimSun"/>
      <w:b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rsid w:val="00E83224"/>
    <w:rPr>
      <w:rFonts w:eastAsia="SimSun"/>
      <w:b/>
      <w:lang w:eastAsia="zh-CN"/>
    </w:rPr>
  </w:style>
  <w:style w:type="paragraph" w:styleId="Fuzeile">
    <w:name w:val="footer"/>
    <w:basedOn w:val="Standard"/>
    <w:link w:val="FuzeileZchn"/>
    <w:uiPriority w:val="99"/>
    <w:rsid w:val="00E83224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rsid w:val="00E83224"/>
    <w:rPr>
      <w:rFonts w:eastAsia="SimSun"/>
      <w:sz w:val="20"/>
      <w:lang w:eastAsia="zh-CN"/>
    </w:rPr>
  </w:style>
  <w:style w:type="paragraph" w:styleId="Umschlagadresse">
    <w:name w:val="envelope address"/>
    <w:basedOn w:val="Standard"/>
    <w:semiHidden/>
    <w:rsid w:val="00533F80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semiHidden/>
    <w:rsid w:val="00533F80"/>
    <w:rPr>
      <w:rFonts w:cs="Arial"/>
    </w:rPr>
  </w:style>
  <w:style w:type="character" w:styleId="Funotenzeichen">
    <w:name w:val="footnote reference"/>
    <w:basedOn w:val="Absatz-Standardschriftart"/>
    <w:rsid w:val="00533F80"/>
    <w:rPr>
      <w:sz w:val="24"/>
      <w:vertAlign w:val="superscript"/>
    </w:rPr>
  </w:style>
  <w:style w:type="character" w:styleId="Kommentarzeichen">
    <w:name w:val="annotation reference"/>
    <w:basedOn w:val="Absatz-Standardschriftart"/>
    <w:semiHidden/>
    <w:rsid w:val="00533F80"/>
    <w:rPr>
      <w:sz w:val="16"/>
      <w:szCs w:val="16"/>
    </w:rPr>
  </w:style>
  <w:style w:type="character" w:styleId="Zeilennummer">
    <w:name w:val="line number"/>
    <w:basedOn w:val="Absatz-Standardschriftart"/>
    <w:semiHidden/>
    <w:rsid w:val="00533F80"/>
  </w:style>
  <w:style w:type="character" w:styleId="Seitenzahl">
    <w:name w:val="page number"/>
    <w:basedOn w:val="Absatz-Standardschriftart"/>
    <w:semiHidden/>
    <w:rsid w:val="00533F80"/>
  </w:style>
  <w:style w:type="character" w:styleId="Endnotenzeichen">
    <w:name w:val="endnote reference"/>
    <w:basedOn w:val="Absatz-Standardschriftart"/>
    <w:semiHidden/>
    <w:rsid w:val="00533F80"/>
    <w:rPr>
      <w:vertAlign w:val="superscript"/>
    </w:rPr>
  </w:style>
  <w:style w:type="paragraph" w:styleId="Endnotentext">
    <w:name w:val="endnote text"/>
    <w:basedOn w:val="Standard"/>
    <w:link w:val="EndnotentextZchn"/>
    <w:semiHidden/>
    <w:rsid w:val="00533F80"/>
  </w:style>
  <w:style w:type="character" w:customStyle="1" w:styleId="EndnotentextZchn">
    <w:name w:val="Endnotentext Zchn"/>
    <w:basedOn w:val="Absatz-Standardschriftart"/>
    <w:link w:val="Endnotentext"/>
    <w:semiHidden/>
    <w:rsid w:val="00533F80"/>
    <w:rPr>
      <w:sz w:val="24"/>
      <w:lang w:eastAsia="de-DE"/>
    </w:rPr>
  </w:style>
  <w:style w:type="paragraph" w:styleId="Liste">
    <w:name w:val="List"/>
    <w:basedOn w:val="Standard"/>
    <w:semiHidden/>
    <w:rsid w:val="00533F80"/>
    <w:pPr>
      <w:ind w:left="283" w:hanging="283"/>
    </w:pPr>
  </w:style>
  <w:style w:type="paragraph" w:styleId="Aufzhlungszeichen">
    <w:name w:val="List Bullet"/>
    <w:basedOn w:val="Standard"/>
    <w:semiHidden/>
    <w:rsid w:val="00533F80"/>
    <w:pPr>
      <w:numPr>
        <w:numId w:val="1"/>
      </w:numPr>
    </w:pPr>
  </w:style>
  <w:style w:type="paragraph" w:styleId="Listennummer">
    <w:name w:val="List Number"/>
    <w:basedOn w:val="Standard"/>
    <w:semiHidden/>
    <w:rsid w:val="00533F80"/>
    <w:pPr>
      <w:numPr>
        <w:numId w:val="2"/>
      </w:numPr>
    </w:pPr>
  </w:style>
  <w:style w:type="paragraph" w:styleId="Liste2">
    <w:name w:val="List 2"/>
    <w:basedOn w:val="Standard"/>
    <w:semiHidden/>
    <w:rsid w:val="00533F80"/>
    <w:pPr>
      <w:ind w:left="566" w:hanging="283"/>
    </w:pPr>
  </w:style>
  <w:style w:type="paragraph" w:styleId="Liste3">
    <w:name w:val="List 3"/>
    <w:basedOn w:val="Standard"/>
    <w:semiHidden/>
    <w:rsid w:val="00533F80"/>
    <w:pPr>
      <w:ind w:left="849" w:hanging="283"/>
    </w:pPr>
  </w:style>
  <w:style w:type="paragraph" w:styleId="Liste4">
    <w:name w:val="List 4"/>
    <w:basedOn w:val="Standard"/>
    <w:semiHidden/>
    <w:rsid w:val="00533F80"/>
    <w:pPr>
      <w:ind w:left="1132" w:hanging="283"/>
    </w:pPr>
  </w:style>
  <w:style w:type="paragraph" w:styleId="Liste5">
    <w:name w:val="List 5"/>
    <w:basedOn w:val="Standard"/>
    <w:semiHidden/>
    <w:rsid w:val="00533F80"/>
    <w:pPr>
      <w:ind w:left="1415" w:hanging="283"/>
    </w:pPr>
  </w:style>
  <w:style w:type="paragraph" w:styleId="Aufzhlungszeichen2">
    <w:name w:val="List Bullet 2"/>
    <w:basedOn w:val="Standard"/>
    <w:semiHidden/>
    <w:rsid w:val="00533F80"/>
    <w:pPr>
      <w:numPr>
        <w:numId w:val="3"/>
      </w:numPr>
    </w:pPr>
  </w:style>
  <w:style w:type="paragraph" w:styleId="Aufzhlungszeichen3">
    <w:name w:val="List Bullet 3"/>
    <w:basedOn w:val="Standard"/>
    <w:semiHidden/>
    <w:rsid w:val="00533F80"/>
    <w:pPr>
      <w:numPr>
        <w:numId w:val="4"/>
      </w:numPr>
    </w:pPr>
  </w:style>
  <w:style w:type="paragraph" w:styleId="Aufzhlungszeichen4">
    <w:name w:val="List Bullet 4"/>
    <w:basedOn w:val="Standard"/>
    <w:semiHidden/>
    <w:rsid w:val="00533F80"/>
    <w:pPr>
      <w:numPr>
        <w:numId w:val="5"/>
      </w:numPr>
    </w:pPr>
  </w:style>
  <w:style w:type="paragraph" w:styleId="Aufzhlungszeichen5">
    <w:name w:val="List Bullet 5"/>
    <w:basedOn w:val="Standard"/>
    <w:semiHidden/>
    <w:rsid w:val="00533F80"/>
    <w:pPr>
      <w:numPr>
        <w:numId w:val="6"/>
      </w:numPr>
    </w:pPr>
  </w:style>
  <w:style w:type="paragraph" w:styleId="Listennummer2">
    <w:name w:val="List Number 2"/>
    <w:basedOn w:val="Standard"/>
    <w:semiHidden/>
    <w:rsid w:val="00533F80"/>
    <w:pPr>
      <w:numPr>
        <w:numId w:val="7"/>
      </w:numPr>
    </w:pPr>
  </w:style>
  <w:style w:type="paragraph" w:styleId="Listennummer3">
    <w:name w:val="List Number 3"/>
    <w:basedOn w:val="Standard"/>
    <w:semiHidden/>
    <w:rsid w:val="00533F80"/>
    <w:pPr>
      <w:numPr>
        <w:numId w:val="8"/>
      </w:numPr>
    </w:pPr>
  </w:style>
  <w:style w:type="paragraph" w:styleId="Listennummer4">
    <w:name w:val="List Number 4"/>
    <w:basedOn w:val="Standard"/>
    <w:semiHidden/>
    <w:rsid w:val="00533F80"/>
    <w:pPr>
      <w:numPr>
        <w:numId w:val="9"/>
      </w:numPr>
    </w:pPr>
  </w:style>
  <w:style w:type="paragraph" w:styleId="Listennummer5">
    <w:name w:val="List Number 5"/>
    <w:basedOn w:val="Standard"/>
    <w:semiHidden/>
    <w:rsid w:val="00533F80"/>
    <w:pPr>
      <w:numPr>
        <w:numId w:val="10"/>
      </w:numPr>
    </w:pPr>
  </w:style>
  <w:style w:type="paragraph" w:styleId="Titel">
    <w:name w:val="Title"/>
    <w:basedOn w:val="Standard"/>
    <w:link w:val="TitelZchn"/>
    <w:qFormat/>
    <w:rsid w:val="00533F8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533F80"/>
    <w:rPr>
      <w:rFonts w:cs="Arial"/>
      <w:b/>
      <w:bCs/>
      <w:kern w:val="28"/>
      <w:sz w:val="32"/>
      <w:szCs w:val="32"/>
      <w:lang w:eastAsia="de-DE"/>
    </w:rPr>
  </w:style>
  <w:style w:type="paragraph" w:styleId="Gruformel">
    <w:name w:val="Closing"/>
    <w:basedOn w:val="Standard"/>
    <w:link w:val="GruformelZchn"/>
    <w:semiHidden/>
    <w:rsid w:val="00533F80"/>
    <w:pPr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533F80"/>
    <w:rPr>
      <w:sz w:val="24"/>
      <w:lang w:eastAsia="de-DE"/>
    </w:rPr>
  </w:style>
  <w:style w:type="paragraph" w:styleId="Unterschrift">
    <w:name w:val="Signature"/>
    <w:basedOn w:val="Standard"/>
    <w:link w:val="UnterschriftZchn"/>
    <w:semiHidden/>
    <w:rsid w:val="00533F80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533F80"/>
    <w:rPr>
      <w:sz w:val="24"/>
      <w:lang w:eastAsia="de-DE"/>
    </w:rPr>
  </w:style>
  <w:style w:type="paragraph" w:styleId="Textkrper">
    <w:name w:val="Body Text"/>
    <w:basedOn w:val="Standard"/>
    <w:link w:val="TextkrperZchn"/>
    <w:semiHidden/>
    <w:rsid w:val="00533F80"/>
    <w:pPr>
      <w:spacing w:after="60" w:line="280" w:lineRule="atLeast"/>
    </w:pPr>
    <w:rPr>
      <w:rFonts w:ascii="AvantGarde Bk BT" w:hAnsi="AvantGarde Bk BT"/>
      <w:b/>
      <w:bCs/>
      <w:sz w:val="32"/>
    </w:rPr>
  </w:style>
  <w:style w:type="character" w:customStyle="1" w:styleId="TextkrperZchn">
    <w:name w:val="Textkörper Zchn"/>
    <w:basedOn w:val="Absatz-Standardschriftart"/>
    <w:link w:val="Textkrper"/>
    <w:semiHidden/>
    <w:rsid w:val="00533F80"/>
    <w:rPr>
      <w:rFonts w:ascii="AvantGarde Bk BT" w:hAnsi="AvantGarde Bk BT"/>
      <w:b/>
      <w:bCs/>
      <w:sz w:val="32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rsid w:val="00533F8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533F80"/>
    <w:rPr>
      <w:sz w:val="24"/>
      <w:lang w:eastAsia="de-DE"/>
    </w:rPr>
  </w:style>
  <w:style w:type="paragraph" w:styleId="Listenfortsetzung">
    <w:name w:val="List Continue"/>
    <w:basedOn w:val="Standard"/>
    <w:semiHidden/>
    <w:rsid w:val="00533F80"/>
    <w:pPr>
      <w:spacing w:after="120"/>
      <w:ind w:left="283"/>
    </w:pPr>
  </w:style>
  <w:style w:type="paragraph" w:styleId="Listenfortsetzung2">
    <w:name w:val="List Continue 2"/>
    <w:basedOn w:val="Standard"/>
    <w:semiHidden/>
    <w:rsid w:val="00533F80"/>
    <w:pPr>
      <w:spacing w:after="120"/>
      <w:ind w:left="566"/>
    </w:pPr>
  </w:style>
  <w:style w:type="paragraph" w:styleId="Listenfortsetzung3">
    <w:name w:val="List Continue 3"/>
    <w:basedOn w:val="Standard"/>
    <w:semiHidden/>
    <w:rsid w:val="00533F80"/>
    <w:pPr>
      <w:spacing w:after="120"/>
      <w:ind w:left="849"/>
    </w:pPr>
  </w:style>
  <w:style w:type="paragraph" w:styleId="Listenfortsetzung4">
    <w:name w:val="List Continue 4"/>
    <w:basedOn w:val="Standard"/>
    <w:semiHidden/>
    <w:rsid w:val="00533F80"/>
    <w:pPr>
      <w:spacing w:after="120"/>
      <w:ind w:left="1132"/>
    </w:pPr>
  </w:style>
  <w:style w:type="paragraph" w:styleId="Listenfortsetzung5">
    <w:name w:val="List Continue 5"/>
    <w:basedOn w:val="Standard"/>
    <w:semiHidden/>
    <w:rsid w:val="00533F80"/>
    <w:pPr>
      <w:spacing w:after="120"/>
      <w:ind w:left="1415"/>
    </w:pPr>
  </w:style>
  <w:style w:type="paragraph" w:styleId="Nachrichtenkopf">
    <w:name w:val="Message Header"/>
    <w:basedOn w:val="Standard"/>
    <w:link w:val="NachrichtenkopfZchn"/>
    <w:semiHidden/>
    <w:rsid w:val="00533F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533F80"/>
    <w:rPr>
      <w:rFonts w:cs="Arial"/>
      <w:sz w:val="24"/>
      <w:shd w:val="pct20" w:color="auto" w:fill="auto"/>
      <w:lang w:eastAsia="de-DE"/>
    </w:rPr>
  </w:style>
  <w:style w:type="paragraph" w:styleId="Untertitel">
    <w:name w:val="Subtitle"/>
    <w:basedOn w:val="Standard"/>
    <w:link w:val="UntertitelZchn"/>
    <w:qFormat/>
    <w:rsid w:val="00533F80"/>
    <w:pPr>
      <w:spacing w:after="60"/>
      <w:jc w:val="center"/>
      <w:outlineLvl w:val="1"/>
    </w:pPr>
    <w:rPr>
      <w:rFonts w:cs="Arial"/>
    </w:rPr>
  </w:style>
  <w:style w:type="character" w:customStyle="1" w:styleId="UntertitelZchn">
    <w:name w:val="Untertitel Zchn"/>
    <w:basedOn w:val="Absatz-Standardschriftart"/>
    <w:link w:val="Untertitel"/>
    <w:rsid w:val="00533F80"/>
    <w:rPr>
      <w:rFonts w:cs="Arial"/>
      <w:sz w:val="24"/>
      <w:lang w:eastAsia="de-DE"/>
    </w:rPr>
  </w:style>
  <w:style w:type="paragraph" w:styleId="Anrede">
    <w:name w:val="Salutation"/>
    <w:basedOn w:val="Standard"/>
    <w:next w:val="Standard"/>
    <w:link w:val="AnredeZchn"/>
    <w:semiHidden/>
    <w:rsid w:val="00533F80"/>
  </w:style>
  <w:style w:type="character" w:customStyle="1" w:styleId="AnredeZchn">
    <w:name w:val="Anrede Zchn"/>
    <w:basedOn w:val="Absatz-Standardschriftart"/>
    <w:link w:val="Anrede"/>
    <w:semiHidden/>
    <w:rsid w:val="00533F80"/>
    <w:rPr>
      <w:sz w:val="24"/>
      <w:lang w:eastAsia="de-DE"/>
    </w:rPr>
  </w:style>
  <w:style w:type="paragraph" w:styleId="Datum">
    <w:name w:val="Date"/>
    <w:basedOn w:val="Standard"/>
    <w:next w:val="Standard"/>
    <w:link w:val="DatumZchn"/>
    <w:semiHidden/>
    <w:rsid w:val="00533F80"/>
  </w:style>
  <w:style w:type="character" w:customStyle="1" w:styleId="DatumZchn">
    <w:name w:val="Datum Zchn"/>
    <w:basedOn w:val="Absatz-Standardschriftart"/>
    <w:link w:val="Datum"/>
    <w:semiHidden/>
    <w:rsid w:val="00533F80"/>
    <w:rPr>
      <w:sz w:val="24"/>
      <w:lang w:eastAsia="de-DE"/>
    </w:rPr>
  </w:style>
  <w:style w:type="paragraph" w:styleId="Textkrper-Erstzeileneinzug">
    <w:name w:val="Body Text First Indent"/>
    <w:basedOn w:val="Textkrper"/>
    <w:link w:val="Textkrper-ErstzeileneinzugZchn"/>
    <w:semiHidden/>
    <w:rsid w:val="00533F80"/>
    <w:pPr>
      <w:spacing w:after="120" w:line="240" w:lineRule="auto"/>
      <w:ind w:firstLine="210"/>
    </w:pPr>
    <w:rPr>
      <w:rFonts w:ascii="Arial" w:hAnsi="Arial"/>
      <w:b w:val="0"/>
      <w:bCs w:val="0"/>
      <w:sz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533F80"/>
    <w:rPr>
      <w:rFonts w:ascii="Arial" w:hAnsi="Arial"/>
      <w:b w:val="0"/>
      <w:bCs w:val="0"/>
      <w:sz w:val="24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533F80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533F80"/>
    <w:rPr>
      <w:sz w:val="24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533F80"/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533F80"/>
    <w:rPr>
      <w:sz w:val="24"/>
      <w:lang w:eastAsia="de-DE"/>
    </w:rPr>
  </w:style>
  <w:style w:type="paragraph" w:styleId="Textkrper2">
    <w:name w:val="Body Text 2"/>
    <w:basedOn w:val="Standard"/>
    <w:link w:val="Textkrper2Zchn"/>
    <w:semiHidden/>
    <w:rsid w:val="00533F8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533F80"/>
    <w:rPr>
      <w:sz w:val="24"/>
      <w:lang w:eastAsia="de-DE"/>
    </w:rPr>
  </w:style>
  <w:style w:type="paragraph" w:styleId="Textkrper3">
    <w:name w:val="Body Text 3"/>
    <w:basedOn w:val="Standard"/>
    <w:link w:val="Textkrper3Zchn"/>
    <w:semiHidden/>
    <w:rsid w:val="00533F8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533F80"/>
    <w:rPr>
      <w:sz w:val="16"/>
      <w:szCs w:val="16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533F80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33F80"/>
    <w:rPr>
      <w:sz w:val="24"/>
      <w:lang w:eastAsia="de-DE"/>
    </w:rPr>
  </w:style>
  <w:style w:type="paragraph" w:styleId="Textkrper-Einzug3">
    <w:name w:val="Body Text Indent 3"/>
    <w:basedOn w:val="Standard"/>
    <w:link w:val="Textkrper-Einzug3Zchn"/>
    <w:semiHidden/>
    <w:rsid w:val="00533F8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533F80"/>
    <w:rPr>
      <w:sz w:val="16"/>
      <w:szCs w:val="16"/>
      <w:lang w:eastAsia="de-DE"/>
    </w:rPr>
  </w:style>
  <w:style w:type="paragraph" w:styleId="Blocktext">
    <w:name w:val="Block Text"/>
    <w:basedOn w:val="Standard"/>
    <w:semiHidden/>
    <w:rsid w:val="00533F80"/>
    <w:pPr>
      <w:spacing w:after="120"/>
      <w:ind w:left="1440" w:right="1440"/>
    </w:pPr>
  </w:style>
  <w:style w:type="character" w:styleId="Hyperlink">
    <w:name w:val="Hyperlink"/>
    <w:basedOn w:val="Absatz-Standardschriftart"/>
    <w:semiHidden/>
    <w:rsid w:val="00533F80"/>
    <w:rPr>
      <w:color w:val="0000FF"/>
      <w:u w:val="single"/>
    </w:rPr>
  </w:style>
  <w:style w:type="character" w:styleId="BesuchterLink">
    <w:name w:val="FollowedHyperlink"/>
    <w:basedOn w:val="Absatz-Standardschriftart"/>
    <w:semiHidden/>
    <w:rsid w:val="00533F80"/>
    <w:rPr>
      <w:color w:val="800080"/>
      <w:u w:val="single"/>
    </w:rPr>
  </w:style>
  <w:style w:type="character" w:styleId="Fett">
    <w:name w:val="Strong"/>
    <w:basedOn w:val="Absatz-Standardschriftart"/>
    <w:qFormat/>
    <w:rsid w:val="00533F80"/>
    <w:rPr>
      <w:b/>
      <w:bCs/>
    </w:rPr>
  </w:style>
  <w:style w:type="character" w:styleId="Hervorhebung">
    <w:name w:val="Emphasis"/>
    <w:basedOn w:val="Absatz-Standardschriftart"/>
    <w:qFormat/>
    <w:rsid w:val="00533F80"/>
    <w:rPr>
      <w:i/>
      <w:iCs/>
    </w:rPr>
  </w:style>
  <w:style w:type="paragraph" w:styleId="Dokumentstruktur">
    <w:name w:val="Document Map"/>
    <w:basedOn w:val="Standard"/>
    <w:link w:val="DokumentstrukturZchn"/>
    <w:semiHidden/>
    <w:rsid w:val="00533F80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533F80"/>
    <w:rPr>
      <w:rFonts w:ascii="Tahoma" w:hAnsi="Tahoma" w:cs="Tahoma"/>
      <w:sz w:val="24"/>
      <w:shd w:val="clear" w:color="auto" w:fill="000080"/>
      <w:lang w:eastAsia="de-DE"/>
    </w:rPr>
  </w:style>
  <w:style w:type="paragraph" w:styleId="NurText">
    <w:name w:val="Plain Text"/>
    <w:basedOn w:val="Standard"/>
    <w:link w:val="NurTextZchn"/>
    <w:semiHidden/>
    <w:rsid w:val="00533F80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semiHidden/>
    <w:rsid w:val="00533F80"/>
    <w:rPr>
      <w:rFonts w:ascii="Courier New" w:hAnsi="Courier New" w:cs="Courier New"/>
      <w:sz w:val="24"/>
      <w:lang w:eastAsia="de-DE"/>
    </w:rPr>
  </w:style>
  <w:style w:type="paragraph" w:styleId="E-Mail-Signatur">
    <w:name w:val="E-mail Signature"/>
    <w:basedOn w:val="Standard"/>
    <w:link w:val="E-Mail-SignaturZchn"/>
    <w:semiHidden/>
    <w:rsid w:val="00533F80"/>
  </w:style>
  <w:style w:type="character" w:customStyle="1" w:styleId="E-Mail-SignaturZchn">
    <w:name w:val="E-Mail-Signatur Zchn"/>
    <w:basedOn w:val="Absatz-Standardschriftart"/>
    <w:link w:val="E-Mail-Signatur"/>
    <w:semiHidden/>
    <w:rsid w:val="00533F80"/>
    <w:rPr>
      <w:sz w:val="24"/>
      <w:lang w:eastAsia="de-DE"/>
    </w:rPr>
  </w:style>
  <w:style w:type="paragraph" w:styleId="StandardWeb">
    <w:name w:val="Normal (Web)"/>
    <w:basedOn w:val="Standard"/>
    <w:semiHidden/>
    <w:rsid w:val="00533F80"/>
  </w:style>
  <w:style w:type="character" w:styleId="HTMLAkronym">
    <w:name w:val="HTML Acronym"/>
    <w:basedOn w:val="Absatz-Standardschriftart"/>
    <w:semiHidden/>
    <w:rsid w:val="00533F80"/>
  </w:style>
  <w:style w:type="paragraph" w:styleId="HTMLAdresse">
    <w:name w:val="HTML Address"/>
    <w:basedOn w:val="Standard"/>
    <w:link w:val="HTMLAdresseZchn"/>
    <w:semiHidden/>
    <w:rsid w:val="00533F80"/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533F80"/>
    <w:rPr>
      <w:i/>
      <w:iCs/>
      <w:sz w:val="24"/>
      <w:lang w:eastAsia="de-DE"/>
    </w:rPr>
  </w:style>
  <w:style w:type="character" w:styleId="HTMLZitat">
    <w:name w:val="HTML Cite"/>
    <w:basedOn w:val="Absatz-Standardschriftart"/>
    <w:semiHidden/>
    <w:rsid w:val="00533F80"/>
    <w:rPr>
      <w:i/>
      <w:iCs/>
    </w:rPr>
  </w:style>
  <w:style w:type="character" w:styleId="HTMLCode">
    <w:name w:val="HTML Code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533F80"/>
    <w:rPr>
      <w:i/>
      <w:iCs/>
    </w:rPr>
  </w:style>
  <w:style w:type="character" w:styleId="HTMLTastatur">
    <w:name w:val="HTML Keyboard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paragraph" w:styleId="HTMLVorformatiert">
    <w:name w:val="HTML Preformatted"/>
    <w:basedOn w:val="Standard"/>
    <w:link w:val="HTMLVorformatiertZchn"/>
    <w:semiHidden/>
    <w:rsid w:val="00533F80"/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533F80"/>
    <w:rPr>
      <w:rFonts w:ascii="Courier New" w:hAnsi="Courier New" w:cs="Courier New"/>
      <w:sz w:val="24"/>
      <w:lang w:eastAsia="de-DE"/>
    </w:rPr>
  </w:style>
  <w:style w:type="character" w:styleId="HTMLBeispiel">
    <w:name w:val="HTML Sample"/>
    <w:basedOn w:val="Absatz-Standardschriftart"/>
    <w:semiHidden/>
    <w:rsid w:val="00533F80"/>
    <w:rPr>
      <w:rFonts w:ascii="Courier New" w:hAnsi="Courier New" w:cs="Courier New"/>
    </w:rPr>
  </w:style>
  <w:style w:type="character" w:styleId="HTMLSchreibmaschine">
    <w:name w:val="HTML Typewriter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533F80"/>
    <w:rPr>
      <w:i/>
      <w:iCs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533F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33F80"/>
    <w:rPr>
      <w:b/>
      <w:bCs/>
      <w:sz w:val="24"/>
      <w:lang w:eastAsia="de-DE"/>
    </w:rPr>
  </w:style>
  <w:style w:type="numbering" w:styleId="1ai">
    <w:name w:val="Outline List 1"/>
    <w:basedOn w:val="KeineListe"/>
    <w:semiHidden/>
    <w:rsid w:val="00533F80"/>
    <w:pPr>
      <w:numPr>
        <w:numId w:val="11"/>
      </w:numPr>
    </w:pPr>
  </w:style>
  <w:style w:type="numbering" w:styleId="111111">
    <w:name w:val="Outline List 2"/>
    <w:basedOn w:val="KeineListe"/>
    <w:semiHidden/>
    <w:rsid w:val="00533F80"/>
    <w:pPr>
      <w:numPr>
        <w:numId w:val="12"/>
      </w:numPr>
    </w:pPr>
  </w:style>
  <w:style w:type="numbering" w:styleId="ArtikelAbschnitt">
    <w:name w:val="Outline List 3"/>
    <w:basedOn w:val="KeineListe"/>
    <w:semiHidden/>
    <w:rsid w:val="00533F80"/>
    <w:pPr>
      <w:numPr>
        <w:numId w:val="13"/>
      </w:numPr>
    </w:pPr>
  </w:style>
  <w:style w:type="table" w:styleId="TabelleEinfach1">
    <w:name w:val="Table Simple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533F80"/>
    <w:pPr>
      <w:spacing w:before="80" w:after="80"/>
    </w:pPr>
    <w:rPr>
      <w:lang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533F80"/>
    <w:pPr>
      <w:spacing w:before="80" w:after="80"/>
    </w:pPr>
    <w:rPr>
      <w:color w:val="000080"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533F80"/>
    <w:pPr>
      <w:spacing w:before="80" w:after="80"/>
    </w:pPr>
    <w:rPr>
      <w:color w:val="FFFFFF"/>
      <w:lang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533F80"/>
    <w:pPr>
      <w:spacing w:before="80" w:after="80"/>
    </w:pPr>
    <w:rPr>
      <w:lang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533F80"/>
    <w:pPr>
      <w:spacing w:before="80" w:after="80"/>
    </w:pPr>
    <w:rPr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533F80"/>
    <w:pPr>
      <w:spacing w:before="80" w:after="80"/>
    </w:pPr>
    <w:rPr>
      <w:lang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Raster1">
    <w:name w:val="Table Grid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533F80"/>
    <w:pPr>
      <w:spacing w:before="80" w:after="80"/>
    </w:pPr>
    <w:rPr>
      <w:lang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533F80"/>
    <w:pPr>
      <w:spacing w:before="80" w:after="80"/>
    </w:pPr>
    <w:rPr>
      <w:lang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533F80"/>
    <w:pPr>
      <w:spacing w:before="80" w:after="80"/>
    </w:pPr>
    <w:rPr>
      <w:lang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3D-Effekt1">
    <w:name w:val="Table 3D effects 1"/>
    <w:basedOn w:val="NormaleTabelle"/>
    <w:semiHidden/>
    <w:rsid w:val="00533F80"/>
    <w:pPr>
      <w:spacing w:before="80" w:after="80"/>
    </w:pPr>
    <w:rPr>
      <w:lang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533F80"/>
    <w:pPr>
      <w:spacing w:before="80" w:after="80"/>
    </w:pPr>
    <w:rPr>
      <w:lang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rechblasentext">
    <w:name w:val="Balloon Text"/>
    <w:basedOn w:val="Standard"/>
    <w:link w:val="SprechblasentextZchn"/>
    <w:semiHidden/>
    <w:rsid w:val="00533F8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3F80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533F80"/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33F80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ar-SA"/>
    </w:rPr>
  </w:style>
  <w:style w:type="paragraph" w:customStyle="1" w:styleId="TabellenschriftNummerierung">
    <w:name w:val="Tabellenschrift Nummerierung"/>
    <w:basedOn w:val="Tabellenschriftklein"/>
    <w:rsid w:val="005D66DB"/>
    <w:pPr>
      <w:spacing w:after="0"/>
      <w:ind w:left="567" w:hanging="567"/>
    </w:pPr>
  </w:style>
  <w:style w:type="paragraph" w:customStyle="1" w:styleId="Tabellenberschrift12pt">
    <w:name w:val="Tabellenüberschrift 12pt"/>
    <w:basedOn w:val="Tabellenberschrift"/>
    <w:rsid w:val="00656236"/>
    <w:rPr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8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3838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2021-07-21T12:26:00Z</dcterms:created>
  <dcterms:modified xsi:type="dcterms:W3CDTF">2021-07-23T11:41:00Z</dcterms:modified>
</cp:coreProperties>
</file>