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FA1493" w:rsidRDefault="00017814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:rsidR="00CA61DA" w:rsidRPr="00FA1493" w:rsidRDefault="00CA61DA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</w:p>
    <w:p w:rsidR="00CA61DA" w:rsidRPr="0031355F" w:rsidRDefault="00CA61DA" w:rsidP="008B7A32">
      <w:pPr>
        <w:spacing w:after="120" w:line="276" w:lineRule="auto"/>
        <w:rPr>
          <w:rFonts w:ascii="Arial" w:hAnsi="Arial" w:cs="Arial"/>
          <w:b/>
        </w:rPr>
      </w:pPr>
      <w:r w:rsidRPr="0031355F">
        <w:rPr>
          <w:rFonts w:ascii="Arial" w:hAnsi="Arial" w:cs="Arial"/>
          <w:b/>
        </w:rPr>
        <w:t>Aufgabe</w:t>
      </w:r>
      <w:r w:rsidR="003F4DA2">
        <w:rPr>
          <w:rFonts w:ascii="Arial" w:hAnsi="Arial" w:cs="Arial"/>
          <w:b/>
        </w:rPr>
        <w:t xml:space="preserve"> 1</w:t>
      </w:r>
      <w:r w:rsidRPr="0031355F">
        <w:rPr>
          <w:rFonts w:ascii="Arial" w:hAnsi="Arial" w:cs="Arial"/>
          <w:b/>
        </w:rPr>
        <w:t xml:space="preserve"> (Partnerarbeit): </w:t>
      </w:r>
    </w:p>
    <w:p w:rsidR="00CA61DA" w:rsidRPr="003A580F" w:rsidRDefault="00A71DE2" w:rsidP="00B374AE">
      <w:pPr>
        <w:pStyle w:val="Listenabsatz"/>
        <w:numPr>
          <w:ilvl w:val="0"/>
          <w:numId w:val="5"/>
        </w:numPr>
        <w:tabs>
          <w:tab w:val="left" w:pos="567"/>
        </w:tabs>
        <w:spacing w:before="120" w:after="120" w:line="276" w:lineRule="auto"/>
        <w:ind w:left="567" w:hanging="567"/>
        <w:contextualSpacing w:val="0"/>
        <w:rPr>
          <w:rFonts w:ascii="Arial" w:hAnsi="Arial" w:cs="Arial"/>
        </w:rPr>
      </w:pPr>
      <w:r w:rsidRPr="003A580F">
        <w:rPr>
          <w:rFonts w:ascii="Arial" w:hAnsi="Arial" w:cs="Arial"/>
        </w:rPr>
        <w:t xml:space="preserve">Schauen Sie </w:t>
      </w:r>
      <w:r w:rsidR="00CA61DA" w:rsidRPr="003A580F">
        <w:rPr>
          <w:rFonts w:ascii="Arial" w:hAnsi="Arial" w:cs="Arial"/>
        </w:rPr>
        <w:t xml:space="preserve">das Erklärvideo zu den zehn Regeln </w:t>
      </w:r>
      <w:r w:rsidR="002B0051" w:rsidRPr="003A580F">
        <w:rPr>
          <w:rFonts w:ascii="Arial" w:hAnsi="Arial" w:cs="Arial"/>
        </w:rPr>
        <w:t xml:space="preserve">einer gesunden Ernährung </w:t>
      </w:r>
      <w:r w:rsidR="00CA61DA" w:rsidRPr="003A580F">
        <w:rPr>
          <w:rFonts w:ascii="Arial" w:hAnsi="Arial" w:cs="Arial"/>
        </w:rPr>
        <w:t xml:space="preserve">der </w:t>
      </w:r>
      <w:r w:rsidR="002B0051" w:rsidRPr="003A580F">
        <w:rPr>
          <w:rFonts w:ascii="Arial" w:hAnsi="Arial" w:cs="Arial"/>
        </w:rPr>
        <w:t>Deutschen Gesellschaft für Ernährung (</w:t>
      </w:r>
      <w:r w:rsidR="00CA61DA" w:rsidRPr="003A580F">
        <w:rPr>
          <w:rFonts w:ascii="Arial" w:hAnsi="Arial" w:cs="Arial"/>
        </w:rPr>
        <w:t>DGE</w:t>
      </w:r>
      <w:r w:rsidR="002B0051" w:rsidRPr="003A580F">
        <w:rPr>
          <w:rFonts w:ascii="Arial" w:hAnsi="Arial" w:cs="Arial"/>
        </w:rPr>
        <w:t>)</w:t>
      </w:r>
      <w:r w:rsidRPr="003A580F">
        <w:rPr>
          <w:rFonts w:ascii="Arial" w:hAnsi="Arial" w:cs="Arial"/>
        </w:rPr>
        <w:t xml:space="preserve"> an und </w:t>
      </w:r>
      <w:r w:rsidR="001D5C08">
        <w:rPr>
          <w:rFonts w:ascii="Arial" w:hAnsi="Arial" w:cs="Arial"/>
        </w:rPr>
        <w:t>fertigen</w:t>
      </w:r>
      <w:r w:rsidRPr="003A580F">
        <w:rPr>
          <w:rFonts w:ascii="Arial" w:hAnsi="Arial" w:cs="Arial"/>
        </w:rPr>
        <w:t xml:space="preserve"> Sie </w:t>
      </w:r>
      <w:r w:rsidR="001D5C08">
        <w:rPr>
          <w:rFonts w:ascii="Arial" w:hAnsi="Arial" w:cs="Arial"/>
        </w:rPr>
        <w:t>in Partnerarbeit</w:t>
      </w:r>
      <w:r w:rsidRPr="003A580F">
        <w:rPr>
          <w:rFonts w:ascii="Arial" w:hAnsi="Arial" w:cs="Arial"/>
        </w:rPr>
        <w:t xml:space="preserve"> </w:t>
      </w:r>
      <w:r w:rsidR="001D5C08">
        <w:rPr>
          <w:rFonts w:ascii="Arial" w:hAnsi="Arial" w:cs="Arial"/>
        </w:rPr>
        <w:t>ein Filmprotokoll an</w:t>
      </w:r>
      <w:r w:rsidRPr="003A580F">
        <w:rPr>
          <w:rFonts w:ascii="Arial" w:hAnsi="Arial" w:cs="Arial"/>
        </w:rPr>
        <w:t>:</w:t>
      </w:r>
      <w:r w:rsidR="00CA61DA" w:rsidRPr="003A580F">
        <w:rPr>
          <w:rFonts w:ascii="Arial" w:hAnsi="Arial" w:cs="Arial"/>
        </w:rPr>
        <w:t xml:space="preserve"> </w:t>
      </w:r>
    </w:p>
    <w:p w:rsidR="00CA61DA" w:rsidRPr="001D5C08" w:rsidRDefault="00B374AE" w:rsidP="00B374AE">
      <w:pPr>
        <w:pStyle w:val="Listenabsatz"/>
        <w:tabs>
          <w:tab w:val="left" w:pos="1134"/>
        </w:tabs>
        <w:spacing w:before="120"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72CE" w:rsidRPr="001D5C08">
        <w:rPr>
          <w:rFonts w:ascii="Arial" w:hAnsi="Arial" w:cs="Arial"/>
        </w:rPr>
        <w:t xml:space="preserve">Partnerin/Partner 1 </w:t>
      </w:r>
      <w:r w:rsidR="001D5C08" w:rsidRPr="001D5C08">
        <w:rPr>
          <w:rFonts w:ascii="Arial" w:hAnsi="Arial" w:cs="Arial"/>
        </w:rPr>
        <w:t>notiert und erläutert die Regeln</w:t>
      </w:r>
      <w:r w:rsidR="00A71DE2" w:rsidRPr="001D5C08">
        <w:rPr>
          <w:rFonts w:ascii="Arial" w:hAnsi="Arial" w:cs="Arial"/>
        </w:rPr>
        <w:t xml:space="preserve"> 1, 3, 5, 7, 9</w:t>
      </w:r>
      <w:r w:rsidR="00AD72CE" w:rsidRPr="001D5C08">
        <w:rPr>
          <w:rFonts w:ascii="Arial" w:hAnsi="Arial" w:cs="Arial"/>
        </w:rPr>
        <w:t>.</w:t>
      </w:r>
    </w:p>
    <w:p w:rsidR="00CA61DA" w:rsidRPr="003A580F" w:rsidRDefault="00B374AE" w:rsidP="00B374AE">
      <w:pPr>
        <w:pStyle w:val="Listenabsatz"/>
        <w:tabs>
          <w:tab w:val="left" w:pos="1134"/>
        </w:tabs>
        <w:spacing w:before="120"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72CE" w:rsidRPr="001D5C08">
        <w:rPr>
          <w:rFonts w:ascii="Arial" w:hAnsi="Arial" w:cs="Arial"/>
        </w:rPr>
        <w:t xml:space="preserve">Partnerin/Partner 2 </w:t>
      </w:r>
      <w:r w:rsidR="001D5C08" w:rsidRPr="001D5C08">
        <w:rPr>
          <w:rFonts w:ascii="Arial" w:hAnsi="Arial" w:cs="Arial"/>
        </w:rPr>
        <w:t xml:space="preserve">notiert und erläutert die Regeln </w:t>
      </w:r>
      <w:r w:rsidR="00A71DE2" w:rsidRPr="001D5C08">
        <w:rPr>
          <w:rFonts w:ascii="Arial" w:hAnsi="Arial" w:cs="Arial"/>
        </w:rPr>
        <w:t>2, 4, 6, 8, 10.</w:t>
      </w:r>
    </w:p>
    <w:p w:rsidR="00CA61DA" w:rsidRPr="003A580F" w:rsidRDefault="00A71DE2" w:rsidP="00B374AE">
      <w:pPr>
        <w:pStyle w:val="Listenabsatz"/>
        <w:numPr>
          <w:ilvl w:val="0"/>
          <w:numId w:val="5"/>
        </w:num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</w:rPr>
      </w:pPr>
      <w:r w:rsidRPr="003A580F">
        <w:rPr>
          <w:rFonts w:ascii="Arial" w:hAnsi="Arial" w:cs="Arial"/>
        </w:rPr>
        <w:t xml:space="preserve">Lesen Sie sich </w:t>
      </w:r>
      <w:r w:rsidR="00CA61DA" w:rsidRPr="003A580F">
        <w:rPr>
          <w:rFonts w:ascii="Arial" w:hAnsi="Arial" w:cs="Arial"/>
        </w:rPr>
        <w:t>nach dem Film</w:t>
      </w:r>
      <w:r w:rsidR="002352CB" w:rsidRPr="003A580F">
        <w:rPr>
          <w:rFonts w:ascii="Arial" w:hAnsi="Arial" w:cs="Arial"/>
        </w:rPr>
        <w:t xml:space="preserve"> gegenseitig</w:t>
      </w:r>
      <w:r w:rsidR="00CA61DA" w:rsidRPr="003A580F">
        <w:rPr>
          <w:rFonts w:ascii="Arial" w:hAnsi="Arial" w:cs="Arial"/>
        </w:rPr>
        <w:t xml:space="preserve"> </w:t>
      </w:r>
      <w:r w:rsidR="003F4DA2" w:rsidRPr="003A580F">
        <w:rPr>
          <w:rFonts w:ascii="Arial" w:hAnsi="Arial" w:cs="Arial"/>
        </w:rPr>
        <w:t xml:space="preserve">die von </w:t>
      </w:r>
      <w:r w:rsidRPr="003A580F">
        <w:rPr>
          <w:rFonts w:ascii="Arial" w:hAnsi="Arial" w:cs="Arial"/>
        </w:rPr>
        <w:t>Ihnen</w:t>
      </w:r>
      <w:r w:rsidR="003F4DA2" w:rsidRPr="003A580F">
        <w:rPr>
          <w:rFonts w:ascii="Arial" w:hAnsi="Arial" w:cs="Arial"/>
        </w:rPr>
        <w:t xml:space="preserve"> notierten Regeln </w:t>
      </w:r>
      <w:r w:rsidR="00CA61DA" w:rsidRPr="003A580F">
        <w:rPr>
          <w:rFonts w:ascii="Arial" w:hAnsi="Arial" w:cs="Arial"/>
        </w:rPr>
        <w:t xml:space="preserve">vor und </w:t>
      </w:r>
      <w:r w:rsidRPr="003A580F">
        <w:rPr>
          <w:rFonts w:ascii="Arial" w:hAnsi="Arial" w:cs="Arial"/>
        </w:rPr>
        <w:t>schreiben Sie</w:t>
      </w:r>
      <w:r w:rsidR="00CA61DA" w:rsidRPr="003A580F">
        <w:rPr>
          <w:rFonts w:ascii="Arial" w:hAnsi="Arial" w:cs="Arial"/>
        </w:rPr>
        <w:t xml:space="preserve"> die </w:t>
      </w:r>
      <w:r w:rsidRPr="003A580F">
        <w:rPr>
          <w:rFonts w:ascii="Arial" w:hAnsi="Arial" w:cs="Arial"/>
        </w:rPr>
        <w:t>Ihrer</w:t>
      </w:r>
      <w:r w:rsidR="000A0CDE" w:rsidRPr="003A580F">
        <w:rPr>
          <w:rFonts w:ascii="Arial" w:hAnsi="Arial" w:cs="Arial"/>
        </w:rPr>
        <w:t xml:space="preserve"> Partnerin</w:t>
      </w:r>
      <w:r w:rsidR="003F4DA2" w:rsidRPr="003A580F">
        <w:rPr>
          <w:rFonts w:ascii="Arial" w:hAnsi="Arial" w:cs="Arial"/>
        </w:rPr>
        <w:t>/</w:t>
      </w:r>
      <w:r w:rsidRPr="003A580F">
        <w:rPr>
          <w:rFonts w:ascii="Arial" w:hAnsi="Arial" w:cs="Arial"/>
        </w:rPr>
        <w:t>Ihres</w:t>
      </w:r>
      <w:r w:rsidR="00CA61DA" w:rsidRPr="003A580F">
        <w:rPr>
          <w:rFonts w:ascii="Arial" w:hAnsi="Arial" w:cs="Arial"/>
        </w:rPr>
        <w:t xml:space="preserve"> Partners</w:t>
      </w:r>
      <w:r w:rsidR="002352CB" w:rsidRPr="003A580F">
        <w:rPr>
          <w:rFonts w:ascii="Arial" w:hAnsi="Arial" w:cs="Arial"/>
        </w:rPr>
        <w:t xml:space="preserve"> ebenfalls auf</w:t>
      </w:r>
      <w:r w:rsidR="00CA61DA" w:rsidRPr="003A580F">
        <w:rPr>
          <w:rFonts w:ascii="Arial" w:hAnsi="Arial" w:cs="Arial"/>
        </w:rPr>
        <w:t xml:space="preserve">. </w:t>
      </w:r>
    </w:p>
    <w:p w:rsidR="00CA61DA" w:rsidRPr="003A580F" w:rsidRDefault="00A71DE2" w:rsidP="003A580F">
      <w:pPr>
        <w:pStyle w:val="Listenabsatz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3A580F">
        <w:rPr>
          <w:rFonts w:ascii="Arial" w:hAnsi="Arial" w:cs="Arial"/>
        </w:rPr>
        <w:t xml:space="preserve">Schauen Sie sich </w:t>
      </w:r>
      <w:r w:rsidR="00CA61DA" w:rsidRPr="003A580F">
        <w:rPr>
          <w:rFonts w:ascii="Arial" w:hAnsi="Arial" w:cs="Arial"/>
        </w:rPr>
        <w:t>den Film dana</w:t>
      </w:r>
      <w:r w:rsidRPr="003A580F">
        <w:rPr>
          <w:rFonts w:ascii="Arial" w:hAnsi="Arial" w:cs="Arial"/>
        </w:rPr>
        <w:t>ch noch einmal an und überprüfen Sie Ihre Ergebnisse. Korrigieren und ergänzen Sie</w:t>
      </w:r>
      <w:r w:rsidR="00CA61DA" w:rsidRPr="003A580F">
        <w:rPr>
          <w:rFonts w:ascii="Arial" w:hAnsi="Arial" w:cs="Arial"/>
        </w:rPr>
        <w:t xml:space="preserve"> diese gegebenenfalls.</w:t>
      </w:r>
    </w:p>
    <w:p w:rsidR="0031355F" w:rsidRPr="0031355F" w:rsidRDefault="0031355F" w:rsidP="008B7A32">
      <w:pPr>
        <w:spacing w:after="120" w:line="276" w:lineRule="auto"/>
        <w:rPr>
          <w:rFonts w:ascii="Arial" w:hAnsi="Arial" w:cs="Arial"/>
          <w:b/>
        </w:rPr>
      </w:pPr>
      <w:r w:rsidRPr="0031355F">
        <w:rPr>
          <w:rFonts w:ascii="Arial" w:hAnsi="Arial" w:cs="Arial"/>
          <w:b/>
        </w:rPr>
        <w:t>Aufgabe 2 (</w:t>
      </w:r>
      <w:r w:rsidR="00D1444A">
        <w:rPr>
          <w:rFonts w:ascii="Arial" w:hAnsi="Arial" w:cs="Arial"/>
          <w:b/>
        </w:rPr>
        <w:t>Partnerarbeit</w:t>
      </w:r>
      <w:r w:rsidRPr="0031355F">
        <w:rPr>
          <w:rFonts w:ascii="Arial" w:hAnsi="Arial" w:cs="Arial"/>
          <w:b/>
        </w:rPr>
        <w:t xml:space="preserve">): </w:t>
      </w:r>
    </w:p>
    <w:p w:rsidR="00D1444A" w:rsidRDefault="003A580F" w:rsidP="003A580F">
      <w:pPr>
        <w:pStyle w:val="Listenabsatz"/>
        <w:numPr>
          <w:ilvl w:val="0"/>
          <w:numId w:val="6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bookmarkStart w:id="1" w:name="_Hlk532461741"/>
      <w:r>
        <w:rPr>
          <w:rFonts w:ascii="Arial" w:hAnsi="Arial" w:cs="Arial"/>
        </w:rPr>
        <w:t>Vergleichen Sie</w:t>
      </w:r>
      <w:r w:rsidR="003F4DA2">
        <w:rPr>
          <w:rFonts w:ascii="Arial" w:hAnsi="Arial" w:cs="Arial"/>
        </w:rPr>
        <w:t xml:space="preserve"> die zehn Regeln der DGE mit </w:t>
      </w:r>
      <w:r>
        <w:rPr>
          <w:rFonts w:ascii="Arial" w:hAnsi="Arial" w:cs="Arial"/>
        </w:rPr>
        <w:t>Ihren</w:t>
      </w:r>
      <w:r w:rsidR="003F4DA2">
        <w:rPr>
          <w:rFonts w:ascii="Arial" w:hAnsi="Arial" w:cs="Arial"/>
        </w:rPr>
        <w:t xml:space="preserve"> eigenen Ernährungsgewohnheiten. </w:t>
      </w:r>
    </w:p>
    <w:p w:rsidR="00D1444A" w:rsidRDefault="003F4DA2" w:rsidP="003A580F">
      <w:pPr>
        <w:pStyle w:val="Listenabsatz"/>
        <w:numPr>
          <w:ilvl w:val="0"/>
          <w:numId w:val="6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Bei welchen Regeln fällt es </w:t>
      </w:r>
      <w:r w:rsidR="003A580F">
        <w:rPr>
          <w:rFonts w:ascii="Arial" w:hAnsi="Arial" w:cs="Arial"/>
        </w:rPr>
        <w:t>Ihnen</w:t>
      </w:r>
      <w:r>
        <w:rPr>
          <w:rFonts w:ascii="Arial" w:hAnsi="Arial" w:cs="Arial"/>
        </w:rPr>
        <w:t xml:space="preserve"> leichter, sie einzuhalten, bei wel</w:t>
      </w:r>
      <w:r w:rsidR="003A580F">
        <w:rPr>
          <w:rFonts w:ascii="Arial" w:hAnsi="Arial" w:cs="Arial"/>
        </w:rPr>
        <w:t>chen schwerer – und warum denken Sie</w:t>
      </w:r>
      <w:r>
        <w:rPr>
          <w:rFonts w:ascii="Arial" w:hAnsi="Arial" w:cs="Arial"/>
        </w:rPr>
        <w:t>, dass das so ist?</w:t>
      </w:r>
      <w:r w:rsidR="00D1444A">
        <w:rPr>
          <w:rFonts w:ascii="Arial" w:hAnsi="Arial" w:cs="Arial"/>
        </w:rPr>
        <w:t xml:space="preserve"> </w:t>
      </w:r>
    </w:p>
    <w:p w:rsidR="00B35402" w:rsidRDefault="003A580F" w:rsidP="003A580F">
      <w:pPr>
        <w:pStyle w:val="Listenabsatz"/>
        <w:numPr>
          <w:ilvl w:val="0"/>
          <w:numId w:val="6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Notieren Sie</w:t>
      </w:r>
      <w:r w:rsidR="00B35402">
        <w:rPr>
          <w:rFonts w:ascii="Arial" w:hAnsi="Arial" w:cs="Arial"/>
        </w:rPr>
        <w:t xml:space="preserve"> </w:t>
      </w:r>
      <w:r w:rsidR="008A5C59">
        <w:rPr>
          <w:rFonts w:ascii="Arial" w:hAnsi="Arial" w:cs="Arial"/>
        </w:rPr>
        <w:t xml:space="preserve">jeweils </w:t>
      </w:r>
      <w:r w:rsidR="00B35402">
        <w:rPr>
          <w:rFonts w:ascii="Arial" w:hAnsi="Arial" w:cs="Arial"/>
        </w:rPr>
        <w:t xml:space="preserve">zwei Regeln der DGE, die </w:t>
      </w:r>
      <w:r>
        <w:rPr>
          <w:rFonts w:ascii="Arial" w:hAnsi="Arial" w:cs="Arial"/>
        </w:rPr>
        <w:t>Sie</w:t>
      </w:r>
      <w:r w:rsidR="00B35402">
        <w:rPr>
          <w:rFonts w:ascii="Arial" w:hAnsi="Arial" w:cs="Arial"/>
        </w:rPr>
        <w:t xml:space="preserve"> zukünftig stärker beachten woll</w:t>
      </w:r>
      <w:r w:rsidR="00017814">
        <w:rPr>
          <w:rFonts w:ascii="Arial" w:hAnsi="Arial" w:cs="Arial"/>
        </w:rPr>
        <w:t>en</w:t>
      </w:r>
      <w:bookmarkStart w:id="2" w:name="_GoBack"/>
      <w:bookmarkEnd w:id="2"/>
      <w:r w:rsidR="00B35402">
        <w:rPr>
          <w:rFonts w:ascii="Arial" w:hAnsi="Arial" w:cs="Arial"/>
        </w:rPr>
        <w:t>.</w:t>
      </w:r>
    </w:p>
    <w:p w:rsidR="00F22759" w:rsidRPr="00FA1493" w:rsidRDefault="00F22759" w:rsidP="001D5C0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290FAE" w:rsidRPr="00CA61DA" w:rsidRDefault="00CA61DA" w:rsidP="00F22759">
      <w:pPr>
        <w:spacing w:after="120" w:line="276" w:lineRule="auto"/>
        <w:rPr>
          <w:rFonts w:ascii="Arial" w:hAnsi="Arial" w:cs="Arial"/>
          <w:b/>
        </w:rPr>
      </w:pPr>
      <w:r w:rsidRPr="00CA61DA">
        <w:rPr>
          <w:rFonts w:ascii="Arial" w:hAnsi="Arial" w:cs="Arial"/>
          <w:b/>
        </w:rPr>
        <w:t>Erklärvideo:</w:t>
      </w:r>
    </w:p>
    <w:p w:rsidR="00AF34CD" w:rsidRDefault="00017814" w:rsidP="00F22759">
      <w:pPr>
        <w:spacing w:after="120" w:line="276" w:lineRule="auto"/>
        <w:rPr>
          <w:rFonts w:ascii="Arial" w:hAnsi="Arial" w:cs="Arial"/>
          <w:lang w:val="en-US"/>
        </w:rPr>
      </w:pPr>
      <w:hyperlink r:id="rId9" w:history="1">
        <w:r w:rsidR="00676966" w:rsidRPr="00D1444A">
          <w:rPr>
            <w:rStyle w:val="Hyperlink"/>
            <w:rFonts w:ascii="Arial" w:hAnsi="Arial" w:cs="Arial"/>
            <w:lang w:val="en-US"/>
          </w:rPr>
          <w:t>https://www.youtube.com/watch?v=LjQMuSNW5LA</w:t>
        </w:r>
      </w:hyperlink>
      <w:r w:rsidR="00676966" w:rsidRPr="00D1444A">
        <w:rPr>
          <w:rFonts w:ascii="Arial" w:hAnsi="Arial" w:cs="Arial"/>
          <w:lang w:val="en-US"/>
        </w:rPr>
        <w:t xml:space="preserve"> </w:t>
      </w:r>
      <w:r w:rsidR="00CA61DA" w:rsidRPr="00D1444A">
        <w:rPr>
          <w:rFonts w:ascii="Arial" w:hAnsi="Arial" w:cs="Arial"/>
          <w:lang w:val="en-US"/>
        </w:rPr>
        <w:t xml:space="preserve"> [Stand: </w:t>
      </w:r>
      <w:r w:rsidR="00744E52" w:rsidRPr="00D1444A">
        <w:rPr>
          <w:rFonts w:ascii="Arial" w:hAnsi="Arial" w:cs="Arial"/>
          <w:lang w:val="en-US"/>
        </w:rPr>
        <w:t>25.11</w:t>
      </w:r>
      <w:r w:rsidR="00CA61DA" w:rsidRPr="00D1444A">
        <w:rPr>
          <w:rFonts w:ascii="Arial" w:hAnsi="Arial" w:cs="Arial"/>
          <w:lang w:val="en-US"/>
        </w:rPr>
        <w:t>.2019</w:t>
      </w:r>
      <w:r w:rsidR="00290FAE" w:rsidRPr="00D1444A">
        <w:rPr>
          <w:rFonts w:ascii="Arial" w:hAnsi="Arial" w:cs="Arial"/>
          <w:lang w:val="en-US"/>
        </w:rPr>
        <w:t>]</w:t>
      </w:r>
    </w:p>
    <w:p w:rsidR="002E5F8F" w:rsidRPr="00D1444A" w:rsidRDefault="002E5F8F" w:rsidP="002E5F8F">
      <w:pPr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2B0051" w:rsidTr="00B85207">
        <w:tc>
          <w:tcPr>
            <w:tcW w:w="5000" w:type="pct"/>
            <w:shd w:val="clear" w:color="auto" w:fill="BFBFBF" w:themeFill="background1" w:themeFillShade="BF"/>
          </w:tcPr>
          <w:p w:rsidR="002B0051" w:rsidRPr="00567ED0" w:rsidRDefault="002B0051" w:rsidP="00B85207">
            <w:pPr>
              <w:spacing w:after="60" w:line="276" w:lineRule="auto"/>
              <w:rPr>
                <w:rFonts w:ascii="Arial" w:hAnsi="Arial" w:cs="Arial"/>
                <w:b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Soziales, bereichsspezifische Fächer, HF 4</w:t>
            </w:r>
            <w:r w:rsidR="003F4DA2">
              <w:rPr>
                <w:rFonts w:ascii="Arial" w:hAnsi="Arial" w:cs="Arial"/>
                <w:b/>
                <w:sz w:val="24"/>
                <w:szCs w:val="24"/>
              </w:rPr>
              <w:t xml:space="preserve"> Gesundheitsförderung</w:t>
            </w:r>
            <w:r>
              <w:rPr>
                <w:rFonts w:ascii="Arial" w:hAnsi="Arial" w:cs="Arial"/>
                <w:b/>
                <w:sz w:val="24"/>
                <w:szCs w:val="24"/>
              </w:rPr>
              <w:t>, LF 7, AS 7.1</w:t>
            </w:r>
          </w:p>
        </w:tc>
      </w:tr>
    </w:tbl>
    <w:tbl>
      <w:tblPr>
        <w:tblStyle w:val="Tabellenraster1"/>
        <w:tblpPr w:leftFromText="141" w:rightFromText="141" w:vertAnchor="text" w:horzAnchor="margin" w:tblpY="276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2E5F8F" w:rsidRPr="008B7A32" w:rsidTr="002E5F8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8F" w:rsidRPr="00567ED0" w:rsidRDefault="002E5F8F" w:rsidP="002E5F8F">
            <w:pPr>
              <w:spacing w:before="60" w:line="360" w:lineRule="auto"/>
              <w:rPr>
                <w:rFonts w:ascii="Arial" w:hAnsi="Arial" w:cs="Times New Roman"/>
                <w:b/>
                <w:szCs w:val="24"/>
                <w:lang w:val="de-DE"/>
              </w:rPr>
            </w:pPr>
            <w:r w:rsidRPr="00567ED0">
              <w:rPr>
                <w:rFonts w:ascii="Arial" w:hAnsi="Arial" w:cs="Times New Roman"/>
                <w:b/>
                <w:szCs w:val="24"/>
                <w:lang w:val="de-DE"/>
              </w:rPr>
              <w:t>Zuordnung der Arbeitsaufträge zu den Kompetenzkategorien</w:t>
            </w:r>
          </w:p>
        </w:tc>
      </w:tr>
      <w:tr w:rsidR="002E5F8F" w:rsidRPr="008B7A32" w:rsidTr="002E5F8F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2E5F8F" w:rsidRPr="008B7A32" w:rsidTr="002E5F8F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8F" w:rsidRPr="008B7A32" w:rsidRDefault="002E5F8F" w:rsidP="002E5F8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2B0051" w:rsidRPr="008B7A32" w:rsidRDefault="002B0051" w:rsidP="002E5F8F">
      <w:pPr>
        <w:tabs>
          <w:tab w:val="left" w:pos="5910"/>
        </w:tabs>
        <w:spacing w:after="120" w:line="276" w:lineRule="auto"/>
        <w:rPr>
          <w:rFonts w:ascii="Arial" w:hAnsi="Arial" w:cs="Arial"/>
        </w:rPr>
      </w:pPr>
    </w:p>
    <w:sectPr w:rsidR="002B0051" w:rsidRPr="008B7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D2" w:rsidRDefault="006B72D2" w:rsidP="000E5772">
      <w:r>
        <w:separator/>
      </w:r>
    </w:p>
  </w:endnote>
  <w:endnote w:type="continuationSeparator" w:id="0">
    <w:p w:rsidR="006B72D2" w:rsidRDefault="006B72D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9" w:rsidRDefault="008A5C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9" w:rsidRDefault="008A5C5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9" w:rsidRDefault="008A5C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D2" w:rsidRDefault="006B72D2" w:rsidP="000E5772">
      <w:r>
        <w:separator/>
      </w:r>
    </w:p>
  </w:footnote>
  <w:footnote w:type="continuationSeparator" w:id="0">
    <w:p w:rsidR="006B72D2" w:rsidRDefault="006B72D2" w:rsidP="000E5772">
      <w:r>
        <w:continuationSeparator/>
      </w:r>
    </w:p>
  </w:footnote>
  <w:footnote w:id="1">
    <w:p w:rsidR="00FA1493" w:rsidRPr="00E81242" w:rsidRDefault="00FA1493" w:rsidP="00FA1493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2B0051" w:rsidRPr="00FA1493" w:rsidRDefault="00FA1493" w:rsidP="002B0051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9" w:rsidRDefault="008A5C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3402FF0" wp14:editId="107BE647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C3DEE55" wp14:editId="6EED2A1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406B3" w:rsidP="00A22CC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Ernährung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A8519D">
            <w:rPr>
              <w:rFonts w:ascii="Arial" w:hAnsi="Arial" w:cs="Arial"/>
              <w:b/>
              <w:sz w:val="28"/>
              <w:szCs w:val="24"/>
            </w:rPr>
            <w:t>2/</w:t>
          </w:r>
          <w:r>
            <w:rPr>
              <w:rFonts w:ascii="Arial" w:hAnsi="Arial" w:cs="Arial"/>
              <w:b/>
              <w:sz w:val="28"/>
              <w:szCs w:val="24"/>
            </w:rPr>
            <w:t>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A22CC9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22CC9">
            <w:rPr>
              <w:rFonts w:ascii="Arial" w:hAnsi="Arial" w:cs="Arial"/>
              <w:b/>
              <w:sz w:val="28"/>
              <w:szCs w:val="24"/>
            </w:rPr>
            <w:br/>
            <w:t>Die 10</w:t>
          </w:r>
          <w:r w:rsidR="00492BAF">
            <w:rPr>
              <w:rFonts w:ascii="Arial" w:hAnsi="Arial" w:cs="Arial"/>
              <w:b/>
              <w:sz w:val="28"/>
              <w:szCs w:val="24"/>
            </w:rPr>
            <w:t xml:space="preserve"> Regeln der D</w:t>
          </w:r>
          <w:r w:rsidR="002B0051">
            <w:rPr>
              <w:rFonts w:ascii="Arial" w:hAnsi="Arial" w:cs="Arial"/>
              <w:b/>
              <w:sz w:val="28"/>
              <w:szCs w:val="24"/>
            </w:rPr>
            <w:t xml:space="preserve">eutschen </w:t>
          </w:r>
          <w:r w:rsidR="00492BAF">
            <w:rPr>
              <w:rFonts w:ascii="Arial" w:hAnsi="Arial" w:cs="Arial"/>
              <w:b/>
              <w:sz w:val="28"/>
              <w:szCs w:val="24"/>
            </w:rPr>
            <w:t>G</w:t>
          </w:r>
          <w:r w:rsidR="002B0051">
            <w:rPr>
              <w:rFonts w:ascii="Arial" w:hAnsi="Arial" w:cs="Arial"/>
              <w:b/>
              <w:sz w:val="28"/>
              <w:szCs w:val="24"/>
            </w:rPr>
            <w:t xml:space="preserve">esellschaft für </w:t>
          </w:r>
          <w:r w:rsidR="00492BAF">
            <w:rPr>
              <w:rFonts w:ascii="Arial" w:hAnsi="Arial" w:cs="Arial"/>
              <w:b/>
              <w:sz w:val="28"/>
              <w:szCs w:val="24"/>
            </w:rPr>
            <w:t>E</w:t>
          </w:r>
          <w:r w:rsidR="002B0051">
            <w:rPr>
              <w:rFonts w:ascii="Arial" w:hAnsi="Arial" w:cs="Arial"/>
              <w:b/>
              <w:sz w:val="28"/>
              <w:szCs w:val="24"/>
            </w:rPr>
            <w:t>rnährung</w:t>
          </w:r>
          <w:r w:rsidR="00A22CC9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22CC9" w:rsidRPr="008B7A32">
            <w:rPr>
              <w:rFonts w:ascii="Arial" w:hAnsi="Arial" w:cs="Arial"/>
              <w:b/>
              <w:sz w:val="28"/>
              <w:szCs w:val="24"/>
            </w:rPr>
            <w:t>–</w:t>
          </w:r>
          <w:r w:rsidR="00A22CC9">
            <w:rPr>
              <w:rFonts w:ascii="Arial" w:hAnsi="Arial" w:cs="Arial"/>
              <w:b/>
              <w:sz w:val="28"/>
              <w:szCs w:val="24"/>
            </w:rPr>
            <w:br/>
            <w:t xml:space="preserve"> Eigene Ernährungsgewohnheiten überdenken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48DE6" wp14:editId="6174666D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C13453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9" w:rsidRDefault="008A5C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B39"/>
    <w:multiLevelType w:val="hybridMultilevel"/>
    <w:tmpl w:val="57D01AD4"/>
    <w:lvl w:ilvl="0" w:tplc="1CDA45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A18D1"/>
    <w:multiLevelType w:val="hybridMultilevel"/>
    <w:tmpl w:val="7F404D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260CB"/>
    <w:multiLevelType w:val="hybridMultilevel"/>
    <w:tmpl w:val="7604EE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D164A"/>
    <w:multiLevelType w:val="hybridMultilevel"/>
    <w:tmpl w:val="14241F1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15F15"/>
    <w:multiLevelType w:val="hybridMultilevel"/>
    <w:tmpl w:val="40C65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21E5"/>
    <w:multiLevelType w:val="hybridMultilevel"/>
    <w:tmpl w:val="14241F1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7814"/>
    <w:rsid w:val="00020C70"/>
    <w:rsid w:val="0004157C"/>
    <w:rsid w:val="00042DAA"/>
    <w:rsid w:val="00045287"/>
    <w:rsid w:val="0008001B"/>
    <w:rsid w:val="000A0CDE"/>
    <w:rsid w:val="000A1135"/>
    <w:rsid w:val="000C1F59"/>
    <w:rsid w:val="000E5772"/>
    <w:rsid w:val="000F0AF3"/>
    <w:rsid w:val="001413C6"/>
    <w:rsid w:val="00143F87"/>
    <w:rsid w:val="0016747B"/>
    <w:rsid w:val="00186EC7"/>
    <w:rsid w:val="001D5C08"/>
    <w:rsid w:val="001E7AA8"/>
    <w:rsid w:val="00213630"/>
    <w:rsid w:val="002352CB"/>
    <w:rsid w:val="00240648"/>
    <w:rsid w:val="00256AA1"/>
    <w:rsid w:val="002871DE"/>
    <w:rsid w:val="00290FAE"/>
    <w:rsid w:val="002B0051"/>
    <w:rsid w:val="002C4517"/>
    <w:rsid w:val="002E5F8F"/>
    <w:rsid w:val="0031355F"/>
    <w:rsid w:val="003924E6"/>
    <w:rsid w:val="003A580F"/>
    <w:rsid w:val="003E7ACC"/>
    <w:rsid w:val="003F4DA2"/>
    <w:rsid w:val="00401308"/>
    <w:rsid w:val="004170C4"/>
    <w:rsid w:val="004200AA"/>
    <w:rsid w:val="0043192B"/>
    <w:rsid w:val="00443E90"/>
    <w:rsid w:val="00445058"/>
    <w:rsid w:val="00492BAF"/>
    <w:rsid w:val="004D369F"/>
    <w:rsid w:val="00504366"/>
    <w:rsid w:val="00526A14"/>
    <w:rsid w:val="005406B3"/>
    <w:rsid w:val="00555EE0"/>
    <w:rsid w:val="00575342"/>
    <w:rsid w:val="005771BA"/>
    <w:rsid w:val="005C0F5E"/>
    <w:rsid w:val="00607181"/>
    <w:rsid w:val="00637690"/>
    <w:rsid w:val="00637CFA"/>
    <w:rsid w:val="006710B6"/>
    <w:rsid w:val="00676966"/>
    <w:rsid w:val="006B60E9"/>
    <w:rsid w:val="006B72D2"/>
    <w:rsid w:val="00744E52"/>
    <w:rsid w:val="00794053"/>
    <w:rsid w:val="00867D4F"/>
    <w:rsid w:val="008A5C59"/>
    <w:rsid w:val="008B7A32"/>
    <w:rsid w:val="008D674C"/>
    <w:rsid w:val="00960827"/>
    <w:rsid w:val="00983B88"/>
    <w:rsid w:val="0099234A"/>
    <w:rsid w:val="009C7862"/>
    <w:rsid w:val="009E6C34"/>
    <w:rsid w:val="00A22CC9"/>
    <w:rsid w:val="00A71DE2"/>
    <w:rsid w:val="00A80AE5"/>
    <w:rsid w:val="00A81337"/>
    <w:rsid w:val="00A8519D"/>
    <w:rsid w:val="00AC06B8"/>
    <w:rsid w:val="00AC65C6"/>
    <w:rsid w:val="00AD72CE"/>
    <w:rsid w:val="00AF34CD"/>
    <w:rsid w:val="00AF5FFB"/>
    <w:rsid w:val="00B14162"/>
    <w:rsid w:val="00B2488B"/>
    <w:rsid w:val="00B35402"/>
    <w:rsid w:val="00B374AE"/>
    <w:rsid w:val="00BC14C3"/>
    <w:rsid w:val="00BE5190"/>
    <w:rsid w:val="00C00C7D"/>
    <w:rsid w:val="00C37706"/>
    <w:rsid w:val="00C65C8F"/>
    <w:rsid w:val="00CA61DA"/>
    <w:rsid w:val="00D02237"/>
    <w:rsid w:val="00D1444A"/>
    <w:rsid w:val="00D3441F"/>
    <w:rsid w:val="00D37BED"/>
    <w:rsid w:val="00D668F9"/>
    <w:rsid w:val="00D669EE"/>
    <w:rsid w:val="00D947F8"/>
    <w:rsid w:val="00DE0E9F"/>
    <w:rsid w:val="00E1266D"/>
    <w:rsid w:val="00E35591"/>
    <w:rsid w:val="00E52813"/>
    <w:rsid w:val="00F22759"/>
    <w:rsid w:val="00F867C4"/>
    <w:rsid w:val="00FA1493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A61DA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31355F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A0C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0C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0C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0C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0CDE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B005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2C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A61DA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31355F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A0C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0C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0C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0C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0CDE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B005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2C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jQMuSNW5L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4968-D7C7-49DC-B7CF-6DCF3663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13</cp:revision>
  <cp:lastPrinted>2018-12-12T20:59:00Z</cp:lastPrinted>
  <dcterms:created xsi:type="dcterms:W3CDTF">2019-10-29T12:24:00Z</dcterms:created>
  <dcterms:modified xsi:type="dcterms:W3CDTF">2019-12-16T12:55:00Z</dcterms:modified>
</cp:coreProperties>
</file>