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LPTabelle"/>
        <w:tblW w:w="14572" w:type="dxa"/>
        <w:tblLayout w:type="fixed"/>
        <w:tblCellMar>
          <w:left w:w="57" w:type="dxa"/>
          <w:right w:w="57" w:type="dxa"/>
        </w:tblCellMar>
        <w:tblLook w:val="01E0" w:firstRow="1" w:lastRow="1" w:firstColumn="1" w:lastColumn="1" w:noHBand="0" w:noVBand="0"/>
      </w:tblPr>
      <w:tblGrid>
        <w:gridCol w:w="7299"/>
        <w:gridCol w:w="7273"/>
      </w:tblGrid>
      <w:tr w:rsidR="00401D77" w:rsidRPr="00377B25" w14:paraId="641865E8" w14:textId="77777777" w:rsidTr="008234F4">
        <w:trPr>
          <w:cnfStyle w:val="100000000000" w:firstRow="1" w:lastRow="0" w:firstColumn="0" w:lastColumn="0" w:oddVBand="0" w:evenVBand="0" w:oddHBand="0" w:evenHBand="0" w:firstRowFirstColumn="0" w:firstRowLastColumn="0" w:lastRowFirstColumn="0" w:lastRowLastColumn="0"/>
        </w:trPr>
        <w:tc>
          <w:tcPr>
            <w:tcW w:w="14572" w:type="dxa"/>
            <w:gridSpan w:val="2"/>
            <w:tcMar>
              <w:top w:w="0" w:type="nil"/>
              <w:left w:w="0" w:type="nil"/>
              <w:bottom w:w="0" w:type="nil"/>
              <w:right w:w="0" w:type="nil"/>
            </w:tcMar>
          </w:tcPr>
          <w:p w14:paraId="4677E629" w14:textId="1733215A" w:rsidR="00401D77" w:rsidRPr="00A2190F" w:rsidRDefault="00FD376E" w:rsidP="00140360">
            <w:pPr>
              <w:pStyle w:val="Tabellentext"/>
              <w:spacing w:before="60" w:after="60"/>
            </w:pPr>
            <w:r w:rsidRPr="00377B25">
              <w:rPr>
                <w:b/>
              </w:rPr>
              <w:t>Bildungsgang</w:t>
            </w:r>
            <w:r w:rsidR="007D7A9A" w:rsidRPr="00377B25">
              <w:rPr>
                <w:b/>
              </w:rPr>
              <w:t>:</w:t>
            </w:r>
            <w:r w:rsidR="00FD5664" w:rsidRPr="00A2190F">
              <w:t xml:space="preserve"> </w:t>
            </w:r>
            <w:r w:rsidR="00EA3B9C" w:rsidRPr="00A2190F">
              <w:t>Berufsfachschule Anlage B3, Fachbereich Gesundheit/Erziehung und Soziales,</w:t>
            </w:r>
            <w:r w:rsidR="00EA3B9C" w:rsidRPr="00A2190F">
              <w:br/>
            </w:r>
            <w:r w:rsidR="00FD5664" w:rsidRPr="00A2190F">
              <w:t>Sozialassisten</w:t>
            </w:r>
            <w:r w:rsidR="009E3B4D" w:rsidRPr="00A2190F">
              <w:t>z</w:t>
            </w:r>
            <w:r w:rsidR="00EA3B9C">
              <w:t>,</w:t>
            </w:r>
            <w:r w:rsidR="009E3B4D" w:rsidRPr="00A2190F">
              <w:t xml:space="preserve"> </w:t>
            </w:r>
            <w:r w:rsidR="00FD5664" w:rsidRPr="00A2190F">
              <w:t xml:space="preserve">Schwerpunkt </w:t>
            </w:r>
            <w:r w:rsidR="009E3B4D" w:rsidRPr="00A2190F">
              <w:t>Erziehung, Bildung und Betreuung für Grundschulkinder</w:t>
            </w:r>
          </w:p>
          <w:p w14:paraId="00C57AAE" w14:textId="016E3EB6" w:rsidR="00401D77" w:rsidRPr="00EA3B9C" w:rsidRDefault="00FD376E" w:rsidP="00F81DD7">
            <w:pPr>
              <w:pStyle w:val="Tabellentext"/>
              <w:tabs>
                <w:tab w:val="left" w:pos="2098"/>
              </w:tabs>
              <w:spacing w:before="60" w:after="60"/>
            </w:pPr>
            <w:r w:rsidRPr="00377B25">
              <w:rPr>
                <w:b/>
              </w:rPr>
              <w:t>Handlungsfeld/Arbeits- und Geschäftsprozess(e):</w:t>
            </w:r>
            <w:r w:rsidR="00FD5664" w:rsidRPr="00377B25">
              <w:rPr>
                <w:b/>
              </w:rPr>
              <w:t xml:space="preserve"> </w:t>
            </w:r>
            <w:r w:rsidR="00FD5664" w:rsidRPr="00A2190F">
              <w:t>Handlung</w:t>
            </w:r>
            <w:r w:rsidR="00607E75">
              <w:t>sfeld 1</w:t>
            </w:r>
            <w:r w:rsidR="002C7144">
              <w:t xml:space="preserve"> „</w:t>
            </w:r>
            <w:r w:rsidR="00607E75">
              <w:t>Bildung und Erziehung</w:t>
            </w:r>
            <w:r w:rsidR="002C7144">
              <w:t>“</w:t>
            </w:r>
          </w:p>
          <w:p w14:paraId="33001923" w14:textId="2E28C7CE" w:rsidR="00401D77" w:rsidRPr="00377B25" w:rsidRDefault="00B831CC" w:rsidP="00D6108B">
            <w:pPr>
              <w:pStyle w:val="Tabellentext"/>
              <w:tabs>
                <w:tab w:val="left" w:pos="2098"/>
              </w:tabs>
              <w:spacing w:before="60" w:after="60"/>
              <w:ind w:left="2098" w:hanging="2098"/>
            </w:pPr>
            <w:r w:rsidRPr="00377B25">
              <w:rPr>
                <w:b/>
              </w:rPr>
              <w:t>Lernfeld/Fächer:</w:t>
            </w:r>
            <w:r w:rsidR="00FD5664" w:rsidRPr="00377B25">
              <w:rPr>
                <w:b/>
              </w:rPr>
              <w:t xml:space="preserve"> </w:t>
            </w:r>
            <w:r w:rsidR="008106EA" w:rsidRPr="00A2190F">
              <w:t xml:space="preserve">LF 4 AFS </w:t>
            </w:r>
            <w:r w:rsidR="009E3B4D" w:rsidRPr="00A2190F">
              <w:t>4</w:t>
            </w:r>
            <w:r w:rsidR="00C15DD0" w:rsidRPr="00A2190F">
              <w:t xml:space="preserve">.1; </w:t>
            </w:r>
            <w:r w:rsidR="00831346" w:rsidRPr="00A2190F">
              <w:t xml:space="preserve">LF 10, AFS </w:t>
            </w:r>
            <w:r w:rsidR="009E3B4D" w:rsidRPr="00A2190F">
              <w:t>10</w:t>
            </w:r>
            <w:r w:rsidR="00C15DD0" w:rsidRPr="00A2190F">
              <w:t>.1</w:t>
            </w:r>
            <w:r w:rsidR="002C7144">
              <w:t>, Fächer „E</w:t>
            </w:r>
            <w:r w:rsidR="00C15DD0" w:rsidRPr="00A2190F">
              <w:t>rziehung, Bildung und Betreuung</w:t>
            </w:r>
            <w:r w:rsidR="002C7144">
              <w:t>“</w:t>
            </w:r>
            <w:r w:rsidR="00C15DD0" w:rsidRPr="00A2190F">
              <w:t xml:space="preserve"> + </w:t>
            </w:r>
            <w:r w:rsidR="002C7144">
              <w:t>„</w:t>
            </w:r>
            <w:r w:rsidR="00C15DD0" w:rsidRPr="00A2190F">
              <w:t>Arbeitsorganisation und Recht</w:t>
            </w:r>
            <w:r w:rsidR="002C7144">
              <w:t>“</w:t>
            </w:r>
            <w:r w:rsidR="009E3B4D" w:rsidRPr="00EA3B9C">
              <w:t xml:space="preserve"> </w:t>
            </w:r>
          </w:p>
          <w:p w14:paraId="25D128D6" w14:textId="6D85FC54" w:rsidR="00401D77" w:rsidRPr="00377B25" w:rsidRDefault="00401D77" w:rsidP="00DC76E9">
            <w:pPr>
              <w:pStyle w:val="Tabellentext"/>
              <w:tabs>
                <w:tab w:val="left" w:pos="2098"/>
              </w:tabs>
              <w:spacing w:before="60" w:after="60"/>
              <w:ind w:left="2098" w:hanging="2098"/>
            </w:pPr>
            <w:r w:rsidRPr="00377B25">
              <w:rPr>
                <w:b/>
              </w:rPr>
              <w:t>Lernsituation Nr.</w:t>
            </w:r>
            <w:r w:rsidR="0012215D" w:rsidRPr="00377B25">
              <w:rPr>
                <w:b/>
              </w:rPr>
              <w:t>:</w:t>
            </w:r>
            <w:r w:rsidR="00FD5664" w:rsidRPr="00377B25">
              <w:rPr>
                <w:b/>
              </w:rPr>
              <w:t xml:space="preserve"> </w:t>
            </w:r>
            <w:r w:rsidR="00DC76E9">
              <w:rPr>
                <w:b/>
              </w:rPr>
              <w:t>2</w:t>
            </w:r>
            <w:r w:rsidR="00A2190F">
              <w:rPr>
                <w:b/>
              </w:rPr>
              <w:t xml:space="preserve"> </w:t>
            </w:r>
            <w:r w:rsidR="009E3B4D" w:rsidRPr="00377B25">
              <w:rPr>
                <w:bCs/>
              </w:rPr>
              <w:t>E</w:t>
            </w:r>
            <w:r w:rsidR="00F866A9" w:rsidRPr="00377B25">
              <w:rPr>
                <w:bCs/>
              </w:rPr>
              <w:t xml:space="preserve">rste Orientierung im Praktikum der OGS – </w:t>
            </w:r>
            <w:r w:rsidR="00377B25" w:rsidRPr="00377B25">
              <w:rPr>
                <w:bCs/>
              </w:rPr>
              <w:t>Beziehungen gestalten</w:t>
            </w:r>
            <w:r w:rsidR="00377B25" w:rsidRPr="00377B25">
              <w:t xml:space="preserve"> </w:t>
            </w:r>
            <w:bookmarkStart w:id="0" w:name="_GoBack"/>
            <w:r w:rsidR="002C7144" w:rsidRPr="00377B25">
              <w:t>(10 UStd.)</w:t>
            </w:r>
            <w:bookmarkEnd w:id="0"/>
          </w:p>
        </w:tc>
      </w:tr>
      <w:tr w:rsidR="00401D77" w:rsidRPr="00377B25" w14:paraId="7847223F" w14:textId="77777777" w:rsidTr="008234F4">
        <w:trPr>
          <w:trHeight w:val="1814"/>
        </w:trPr>
        <w:tc>
          <w:tcPr>
            <w:tcW w:w="7299" w:type="dxa"/>
          </w:tcPr>
          <w:p w14:paraId="170A5468" w14:textId="1188F5D5" w:rsidR="00401D77" w:rsidRPr="00377B25" w:rsidRDefault="00401D77" w:rsidP="006514E2">
            <w:pPr>
              <w:pStyle w:val="Tabellenberschrift"/>
              <w:tabs>
                <w:tab w:val="clear" w:pos="1985"/>
                <w:tab w:val="clear" w:pos="3402"/>
              </w:tabs>
            </w:pPr>
            <w:r w:rsidRPr="00377B25">
              <w:t xml:space="preserve">Einstiegsszenario </w:t>
            </w:r>
            <w:r w:rsidR="00FD376E" w:rsidRPr="00377B25">
              <w:t>(Handlungsrahmen)</w:t>
            </w:r>
          </w:p>
          <w:p w14:paraId="4E4B9E0E" w14:textId="77777777" w:rsidR="00377B25" w:rsidRPr="00377B25" w:rsidRDefault="00377B25" w:rsidP="006514E2">
            <w:pPr>
              <w:pStyle w:val="Tabellenberschrift"/>
              <w:tabs>
                <w:tab w:val="clear" w:pos="1985"/>
                <w:tab w:val="clear" w:pos="3402"/>
              </w:tabs>
            </w:pPr>
          </w:p>
          <w:p w14:paraId="0254D0C8" w14:textId="65F17A77" w:rsidR="005F7B9D" w:rsidRPr="00377B25" w:rsidRDefault="008106EA" w:rsidP="00C44CA0">
            <w:pPr>
              <w:pStyle w:val="Tabellentext"/>
              <w:spacing w:before="0" w:line="276" w:lineRule="auto"/>
            </w:pPr>
            <w:r w:rsidRPr="00377B25">
              <w:rPr>
                <w:sz w:val="22"/>
                <w:szCs w:val="22"/>
              </w:rPr>
              <w:t>A</w:t>
            </w:r>
            <w:r w:rsidR="00690861" w:rsidRPr="00377B25">
              <w:rPr>
                <w:sz w:val="22"/>
                <w:szCs w:val="22"/>
              </w:rPr>
              <w:t>F</w:t>
            </w:r>
            <w:r w:rsidRPr="00377B25">
              <w:rPr>
                <w:sz w:val="22"/>
                <w:szCs w:val="22"/>
              </w:rPr>
              <w:t>S</w:t>
            </w:r>
            <w:r w:rsidR="00690861" w:rsidRPr="00377B25">
              <w:rPr>
                <w:sz w:val="22"/>
                <w:szCs w:val="22"/>
              </w:rPr>
              <w:t xml:space="preserve"> 4.1 </w:t>
            </w:r>
            <w:r w:rsidR="005F7B9D" w:rsidRPr="00377B25">
              <w:rPr>
                <w:sz w:val="22"/>
                <w:szCs w:val="22"/>
              </w:rPr>
              <w:t xml:space="preserve">Auch die Kinder lernen sie immer besser kennen und haben beobachtet, dass die Kollegin </w:t>
            </w:r>
            <w:r w:rsidR="009E3B4D" w:rsidRPr="00377B25">
              <w:rPr>
                <w:sz w:val="22"/>
                <w:szCs w:val="22"/>
              </w:rPr>
              <w:t>Conny</w:t>
            </w:r>
            <w:r w:rsidR="005F7B9D" w:rsidRPr="00377B25">
              <w:rPr>
                <w:sz w:val="22"/>
                <w:szCs w:val="22"/>
              </w:rPr>
              <w:t xml:space="preserve"> einen guten Kontakt zu den Kindern hat: Die Kinder kommen von allein auf sie zu, wollen mit ihr spielen</w:t>
            </w:r>
            <w:r w:rsidR="00C44CA0" w:rsidRPr="00377B25">
              <w:rPr>
                <w:sz w:val="22"/>
                <w:szCs w:val="22"/>
              </w:rPr>
              <w:t xml:space="preserve"> und </w:t>
            </w:r>
            <w:r w:rsidR="005F7B9D" w:rsidRPr="00377B25">
              <w:rPr>
                <w:sz w:val="22"/>
                <w:szCs w:val="22"/>
              </w:rPr>
              <w:t xml:space="preserve">erzählen von </w:t>
            </w:r>
            <w:r w:rsidR="00C44CA0" w:rsidRPr="00377B25">
              <w:rPr>
                <w:sz w:val="22"/>
                <w:szCs w:val="22"/>
              </w:rPr>
              <w:t xml:space="preserve">ihren </w:t>
            </w:r>
            <w:r w:rsidR="005F7B9D" w:rsidRPr="00377B25">
              <w:rPr>
                <w:sz w:val="22"/>
                <w:szCs w:val="22"/>
              </w:rPr>
              <w:t>Freizeitaktivitäten</w:t>
            </w:r>
            <w:r w:rsidR="00C44CA0" w:rsidRPr="00377B25">
              <w:rPr>
                <w:sz w:val="22"/>
                <w:szCs w:val="22"/>
              </w:rPr>
              <w:t xml:space="preserve">. </w:t>
            </w:r>
            <w:r w:rsidR="005F7B9D" w:rsidRPr="00377B25">
              <w:rPr>
                <w:sz w:val="22"/>
                <w:szCs w:val="22"/>
              </w:rPr>
              <w:t xml:space="preserve">Sie fragen sich, was wichtig ist, um mit den Kindern in Kontakt zu kommen, </w:t>
            </w:r>
            <w:r w:rsidR="00C44CA0" w:rsidRPr="00377B25">
              <w:rPr>
                <w:sz w:val="22"/>
                <w:szCs w:val="22"/>
              </w:rPr>
              <w:t xml:space="preserve">um </w:t>
            </w:r>
            <w:r w:rsidR="005F7B9D" w:rsidRPr="00377B25">
              <w:rPr>
                <w:sz w:val="22"/>
                <w:szCs w:val="22"/>
              </w:rPr>
              <w:t>eine gute Beziehung aufzubauen und mit ihnen angemessen kommunizieren</w:t>
            </w:r>
            <w:r w:rsidR="00C44CA0" w:rsidRPr="00377B25">
              <w:rPr>
                <w:sz w:val="22"/>
                <w:szCs w:val="22"/>
              </w:rPr>
              <w:t xml:space="preserve"> zu können.</w:t>
            </w:r>
          </w:p>
        </w:tc>
        <w:tc>
          <w:tcPr>
            <w:tcW w:w="7273" w:type="dxa"/>
          </w:tcPr>
          <w:p w14:paraId="0ADA4893" w14:textId="0CF1CA7C" w:rsidR="00401D77" w:rsidRPr="00377B25" w:rsidRDefault="00401D77" w:rsidP="00C3497F">
            <w:pPr>
              <w:pStyle w:val="Tabellenberschrift"/>
            </w:pPr>
            <w:r w:rsidRPr="00377B25">
              <w:t>Handlungsprodukt/Lernergebnis</w:t>
            </w:r>
          </w:p>
          <w:p w14:paraId="32F1A055" w14:textId="77777777" w:rsidR="00377B25" w:rsidRPr="00377B25" w:rsidRDefault="00377B25" w:rsidP="00C3497F">
            <w:pPr>
              <w:pStyle w:val="Tabellenberschrift"/>
            </w:pPr>
          </w:p>
          <w:p w14:paraId="731EE08E" w14:textId="26D53EC8" w:rsidR="00401D77" w:rsidRPr="00377B25" w:rsidRDefault="00696B36" w:rsidP="00140360">
            <w:pPr>
              <w:pStyle w:val="Tabellentext"/>
              <w:spacing w:before="0"/>
              <w:rPr>
                <w:sz w:val="22"/>
                <w:szCs w:val="22"/>
              </w:rPr>
            </w:pPr>
            <w:r w:rsidRPr="00377B25">
              <w:rPr>
                <w:sz w:val="22"/>
                <w:szCs w:val="22"/>
              </w:rPr>
              <w:t>Planung eines Praxisbesuchs</w:t>
            </w:r>
          </w:p>
          <w:p w14:paraId="2F88B51C" w14:textId="5CAAD5EC" w:rsidR="00696B36" w:rsidRPr="00377B25" w:rsidRDefault="00696B36" w:rsidP="00140360">
            <w:pPr>
              <w:pStyle w:val="Tabellentext"/>
              <w:spacing w:before="0"/>
              <w:rPr>
                <w:sz w:val="22"/>
                <w:szCs w:val="22"/>
              </w:rPr>
            </w:pPr>
            <w:r w:rsidRPr="00377B25">
              <w:rPr>
                <w:sz w:val="22"/>
                <w:szCs w:val="22"/>
              </w:rPr>
              <w:t>Bericht/</w:t>
            </w:r>
            <w:r w:rsidR="00D11EB9" w:rsidRPr="00377B25">
              <w:rPr>
                <w:sz w:val="22"/>
                <w:szCs w:val="22"/>
              </w:rPr>
              <w:t xml:space="preserve"> </w:t>
            </w:r>
            <w:r w:rsidRPr="00377B25">
              <w:rPr>
                <w:sz w:val="22"/>
                <w:szCs w:val="22"/>
              </w:rPr>
              <w:t>Übersicht/</w:t>
            </w:r>
            <w:r w:rsidR="00D11EB9" w:rsidRPr="00377B25">
              <w:rPr>
                <w:sz w:val="22"/>
                <w:szCs w:val="22"/>
              </w:rPr>
              <w:t xml:space="preserve"> </w:t>
            </w:r>
            <w:r w:rsidRPr="00377B25">
              <w:rPr>
                <w:sz w:val="22"/>
                <w:szCs w:val="22"/>
              </w:rPr>
              <w:t>Organigramm zur OGS</w:t>
            </w:r>
          </w:p>
          <w:p w14:paraId="02999E6B" w14:textId="77777777" w:rsidR="00FD376E" w:rsidRPr="00377B25" w:rsidRDefault="00FD376E" w:rsidP="00C3497F">
            <w:pPr>
              <w:pStyle w:val="Tabellenberschrift"/>
            </w:pPr>
          </w:p>
          <w:p w14:paraId="5A5F165B" w14:textId="77777777" w:rsidR="00FD376E" w:rsidRPr="00377B25" w:rsidRDefault="00FD376E" w:rsidP="00C3497F">
            <w:pPr>
              <w:pStyle w:val="Tabellenberschrift"/>
            </w:pPr>
          </w:p>
          <w:p w14:paraId="4B7F646B" w14:textId="77777777" w:rsidR="00401D77" w:rsidRPr="00377B25" w:rsidRDefault="00401D77" w:rsidP="00C3497F">
            <w:pPr>
              <w:pStyle w:val="Tabellenberschrift"/>
            </w:pPr>
            <w:r w:rsidRPr="00377B25">
              <w:t xml:space="preserve">ggf. Hinweise zur </w:t>
            </w:r>
            <w:r w:rsidR="007A285F" w:rsidRPr="00377B25">
              <w:t>Lernerfolgsüberprüfung und Leistungsbewertung</w:t>
            </w:r>
          </w:p>
          <w:p w14:paraId="252B972C" w14:textId="77777777" w:rsidR="00377B25" w:rsidRDefault="00377B25" w:rsidP="00C3497F">
            <w:pPr>
              <w:pStyle w:val="Tabellenberschrift"/>
              <w:rPr>
                <w:b w:val="0"/>
                <w:bCs/>
              </w:rPr>
            </w:pPr>
          </w:p>
          <w:p w14:paraId="0CE996B4" w14:textId="7BF422B5" w:rsidR="00696B36" w:rsidRPr="00377B25" w:rsidRDefault="00696B36" w:rsidP="00C3497F">
            <w:pPr>
              <w:pStyle w:val="Tabellenberschrift"/>
              <w:rPr>
                <w:b w:val="0"/>
                <w:bCs/>
                <w:sz w:val="32"/>
                <w:szCs w:val="32"/>
              </w:rPr>
            </w:pPr>
            <w:r w:rsidRPr="00377B25">
              <w:rPr>
                <w:b w:val="0"/>
                <w:bCs/>
              </w:rPr>
              <w:t>s. Handreichung/Praxisleitfaden zu Praxisbesuchen (</w:t>
            </w:r>
            <w:r w:rsidR="0061147B" w:rsidRPr="00377B25">
              <w:rPr>
                <w:b w:val="0"/>
                <w:bCs/>
              </w:rPr>
              <w:t>s</w:t>
            </w:r>
            <w:r w:rsidRPr="00377B25">
              <w:rPr>
                <w:b w:val="0"/>
                <w:bCs/>
              </w:rPr>
              <w:t>chulintern)</w:t>
            </w:r>
          </w:p>
        </w:tc>
      </w:tr>
      <w:tr w:rsidR="00401D77" w:rsidRPr="00377B25" w14:paraId="3B5CC871" w14:textId="77777777" w:rsidTr="008234F4">
        <w:trPr>
          <w:trHeight w:val="1814"/>
        </w:trPr>
        <w:tc>
          <w:tcPr>
            <w:tcW w:w="7299" w:type="dxa"/>
          </w:tcPr>
          <w:p w14:paraId="5BF9C731" w14:textId="77777777" w:rsidR="00167E54" w:rsidRPr="00377B25" w:rsidRDefault="00401D77" w:rsidP="00167E54">
            <w:pPr>
              <w:pStyle w:val="Tabellenberschrift"/>
              <w:tabs>
                <w:tab w:val="clear" w:pos="1985"/>
                <w:tab w:val="clear" w:pos="3402"/>
              </w:tabs>
            </w:pPr>
            <w:r w:rsidRPr="00377B25">
              <w:t>Wesentliche Kompetenzen</w:t>
            </w:r>
          </w:p>
          <w:p w14:paraId="037FEAAB" w14:textId="67B34C72" w:rsidR="00FD376E" w:rsidRPr="00377B25" w:rsidRDefault="00FD376E" w:rsidP="00FD5664">
            <w:pPr>
              <w:pStyle w:val="Tabellenspiegelstrich"/>
              <w:numPr>
                <w:ilvl w:val="0"/>
                <w:numId w:val="0"/>
              </w:numPr>
              <w:ind w:left="340" w:hanging="340"/>
              <w:jc w:val="left"/>
              <w:rPr>
                <w:rFonts w:cs="Times New Roman"/>
              </w:rPr>
            </w:pPr>
          </w:p>
          <w:p w14:paraId="3A23EF99" w14:textId="7A9AAF34" w:rsidR="00FD5664" w:rsidRPr="00377B25" w:rsidRDefault="00FD5664" w:rsidP="00401D77">
            <w:pPr>
              <w:pStyle w:val="Tabellenspiegelstrich"/>
              <w:jc w:val="left"/>
              <w:rPr>
                <w:rFonts w:cs="Times New Roman"/>
              </w:rPr>
            </w:pPr>
            <w:r w:rsidRPr="00377B25">
              <w:rPr>
                <w:rFonts w:cs="Times New Roman"/>
              </w:rPr>
              <w:t>LF4</w:t>
            </w:r>
            <w:r w:rsidR="009E3B4D" w:rsidRPr="00377B25">
              <w:rPr>
                <w:rFonts w:cs="Times New Roman"/>
              </w:rPr>
              <w:t>, AS 4.1: Die Schülerinnen und Schüler gestalten die Beziehungen zu den Kindern unter Wahrung von angemessener Nähe und Distanz (Z 2). Die Schülerinnen und Schüler wenden verbale und nonverbale Techniken der Kommunikation an (Z 3).</w:t>
            </w:r>
          </w:p>
          <w:p w14:paraId="0AC35A7E" w14:textId="2B2EDD91" w:rsidR="00FD5664" w:rsidRPr="00377B25" w:rsidRDefault="00FD5664" w:rsidP="00401D77">
            <w:pPr>
              <w:pStyle w:val="Tabellenspiegelstrich"/>
              <w:jc w:val="left"/>
              <w:rPr>
                <w:rFonts w:cs="Times New Roman"/>
              </w:rPr>
            </w:pPr>
            <w:r w:rsidRPr="00377B25">
              <w:rPr>
                <w:rFonts w:cs="Times New Roman"/>
              </w:rPr>
              <w:t>LF10</w:t>
            </w:r>
            <w:r w:rsidR="009E3B4D" w:rsidRPr="00377B25">
              <w:rPr>
                <w:rFonts w:cs="Times New Roman"/>
              </w:rPr>
              <w:t>,</w:t>
            </w:r>
            <w:r w:rsidR="00B825DC">
              <w:rPr>
                <w:rFonts w:cs="Times New Roman"/>
              </w:rPr>
              <w:t xml:space="preserve"> </w:t>
            </w:r>
            <w:r w:rsidR="009E3B4D" w:rsidRPr="00377B25">
              <w:rPr>
                <w:rFonts w:cs="Times New Roman"/>
              </w:rPr>
              <w:t xml:space="preserve">AS 10.1: Die Schülerinnen und Schüler kennen die Bedeutung (Z 1) und gesetzliche Rahmenbedingungen der Ganztagsbetreuung für Grundschulkinder (Z 2). </w:t>
            </w:r>
          </w:p>
        </w:tc>
        <w:tc>
          <w:tcPr>
            <w:tcW w:w="7273" w:type="dxa"/>
          </w:tcPr>
          <w:p w14:paraId="03734A66" w14:textId="3CAAFB18" w:rsidR="00401D77" w:rsidRDefault="00401D77" w:rsidP="006514E2">
            <w:pPr>
              <w:pStyle w:val="Tabellenberschrift"/>
              <w:tabs>
                <w:tab w:val="clear" w:pos="1985"/>
                <w:tab w:val="clear" w:pos="3402"/>
              </w:tabs>
            </w:pPr>
            <w:r w:rsidRPr="00377B25">
              <w:t xml:space="preserve">Konkretisierung der </w:t>
            </w:r>
            <w:r w:rsidR="00021AC5" w:rsidRPr="00377B25">
              <w:t>Inhalte</w:t>
            </w:r>
          </w:p>
          <w:p w14:paraId="066F8B15" w14:textId="77777777" w:rsidR="00377B25" w:rsidRPr="00377B25" w:rsidRDefault="00377B25" w:rsidP="006514E2">
            <w:pPr>
              <w:pStyle w:val="Tabellenberschrift"/>
              <w:tabs>
                <w:tab w:val="clear" w:pos="1985"/>
                <w:tab w:val="clear" w:pos="3402"/>
              </w:tabs>
            </w:pPr>
          </w:p>
          <w:p w14:paraId="78F9EE7D" w14:textId="26FBB13E" w:rsidR="00401D77" w:rsidRPr="00377B25" w:rsidRDefault="005F7B9D" w:rsidP="005F7B9D">
            <w:pPr>
              <w:pStyle w:val="Tabellenspiegelstrich"/>
              <w:numPr>
                <w:ilvl w:val="0"/>
                <w:numId w:val="0"/>
              </w:numPr>
              <w:ind w:left="340" w:hanging="340"/>
              <w:jc w:val="left"/>
              <w:rPr>
                <w:rFonts w:cs="Times New Roman"/>
              </w:rPr>
            </w:pPr>
            <w:r w:rsidRPr="00377B25">
              <w:rPr>
                <w:rFonts w:cs="Times New Roman"/>
              </w:rPr>
              <w:t>Kommunikation</w:t>
            </w:r>
          </w:p>
          <w:p w14:paraId="2FFF6331" w14:textId="77777777" w:rsidR="00401D77" w:rsidRPr="00377B25" w:rsidRDefault="005F7B9D" w:rsidP="005F7B9D">
            <w:pPr>
              <w:pStyle w:val="Tabellenspiegelstrich"/>
              <w:numPr>
                <w:ilvl w:val="0"/>
                <w:numId w:val="0"/>
              </w:numPr>
              <w:jc w:val="left"/>
              <w:rPr>
                <w:rFonts w:cs="Times New Roman"/>
              </w:rPr>
            </w:pPr>
            <w:r w:rsidRPr="00377B25">
              <w:rPr>
                <w:rFonts w:cs="Times New Roman"/>
              </w:rPr>
              <w:t>Beziehungsgestaltung</w:t>
            </w:r>
          </w:p>
          <w:p w14:paraId="594CA129" w14:textId="77777777" w:rsidR="005F7B9D" w:rsidRPr="00377B25" w:rsidRDefault="005F7B9D" w:rsidP="005F7B9D">
            <w:pPr>
              <w:pStyle w:val="Tabellenspiegelstrich"/>
              <w:numPr>
                <w:ilvl w:val="0"/>
                <w:numId w:val="0"/>
              </w:numPr>
              <w:jc w:val="left"/>
              <w:rPr>
                <w:rFonts w:cs="Times New Roman"/>
              </w:rPr>
            </w:pPr>
            <w:r w:rsidRPr="00377B25">
              <w:rPr>
                <w:rFonts w:cs="Times New Roman"/>
              </w:rPr>
              <w:t>Aufbau OGS</w:t>
            </w:r>
          </w:p>
          <w:p w14:paraId="76633EE4" w14:textId="77777777" w:rsidR="005F7B9D" w:rsidRPr="00377B25" w:rsidRDefault="005F7B9D" w:rsidP="005F7B9D">
            <w:pPr>
              <w:pStyle w:val="Tabellenspiegelstrich"/>
              <w:numPr>
                <w:ilvl w:val="0"/>
                <w:numId w:val="0"/>
              </w:numPr>
              <w:jc w:val="left"/>
              <w:rPr>
                <w:rFonts w:cs="Times New Roman"/>
              </w:rPr>
            </w:pPr>
            <w:r w:rsidRPr="00377B25">
              <w:rPr>
                <w:rFonts w:cs="Times New Roman"/>
              </w:rPr>
              <w:t>Arbeitsbereiche/Rollen OGS</w:t>
            </w:r>
          </w:p>
          <w:p w14:paraId="273F1D89" w14:textId="08D0311F" w:rsidR="005F7B9D" w:rsidRPr="00377B25" w:rsidRDefault="005F7B9D" w:rsidP="005F7B9D">
            <w:pPr>
              <w:pStyle w:val="Tabellenspiegelstrich"/>
              <w:numPr>
                <w:ilvl w:val="0"/>
                <w:numId w:val="0"/>
              </w:numPr>
              <w:jc w:val="left"/>
              <w:rPr>
                <w:rFonts w:cs="Times New Roman"/>
              </w:rPr>
            </w:pPr>
          </w:p>
        </w:tc>
      </w:tr>
      <w:tr w:rsidR="00401D77" w:rsidRPr="00377B25" w14:paraId="64ECD442" w14:textId="77777777" w:rsidTr="00423CC0">
        <w:trPr>
          <w:trHeight w:val="739"/>
        </w:trPr>
        <w:tc>
          <w:tcPr>
            <w:tcW w:w="14572" w:type="dxa"/>
            <w:gridSpan w:val="2"/>
          </w:tcPr>
          <w:p w14:paraId="71826F50" w14:textId="77777777" w:rsidR="006514E2" w:rsidRPr="00377B25" w:rsidRDefault="00401D77" w:rsidP="00035E8C">
            <w:pPr>
              <w:pStyle w:val="Tabellenberschrift"/>
              <w:tabs>
                <w:tab w:val="clear" w:pos="1985"/>
                <w:tab w:val="clear" w:pos="3402"/>
              </w:tabs>
            </w:pPr>
            <w:r w:rsidRPr="00377B25">
              <w:t>Lern- und Arbeitstechniken</w:t>
            </w:r>
          </w:p>
          <w:p w14:paraId="33F54F38" w14:textId="77777777" w:rsidR="00423CC0" w:rsidRPr="00377B25" w:rsidRDefault="00423CC0" w:rsidP="00035E8C">
            <w:pPr>
              <w:pStyle w:val="Tabellenberschrift"/>
              <w:tabs>
                <w:tab w:val="clear" w:pos="1985"/>
                <w:tab w:val="clear" w:pos="3402"/>
              </w:tabs>
            </w:pPr>
          </w:p>
        </w:tc>
      </w:tr>
      <w:tr w:rsidR="00401D77" w:rsidRPr="00377B25" w14:paraId="6FE6BB53" w14:textId="77777777" w:rsidTr="00035E8C">
        <w:trPr>
          <w:trHeight w:val="593"/>
        </w:trPr>
        <w:tc>
          <w:tcPr>
            <w:tcW w:w="14572" w:type="dxa"/>
            <w:gridSpan w:val="2"/>
          </w:tcPr>
          <w:p w14:paraId="6C97DBAA" w14:textId="77777777" w:rsidR="00401D77" w:rsidRPr="00377B25" w:rsidRDefault="00401D77" w:rsidP="006514E2">
            <w:pPr>
              <w:pStyle w:val="Tabellenberschrift"/>
              <w:tabs>
                <w:tab w:val="clear" w:pos="1985"/>
                <w:tab w:val="clear" w:pos="3402"/>
              </w:tabs>
            </w:pPr>
            <w:r w:rsidRPr="00377B25">
              <w:t>Unterrichtsmaterialien/Fundstelle</w:t>
            </w:r>
          </w:p>
          <w:p w14:paraId="18D2F3FC" w14:textId="3788395D" w:rsidR="006514E2" w:rsidRPr="00377B25" w:rsidRDefault="00377B25" w:rsidP="006514E2">
            <w:pPr>
              <w:pStyle w:val="Tabellentext"/>
            </w:pPr>
            <w:r w:rsidRPr="00377B25">
              <w:t>https://praxis.liga.nrw.de/</w:t>
            </w:r>
          </w:p>
        </w:tc>
      </w:tr>
      <w:tr w:rsidR="00401D77" w:rsidRPr="00377B25" w14:paraId="13D87D2D" w14:textId="77777777" w:rsidTr="008234F4">
        <w:trPr>
          <w:trHeight w:val="964"/>
        </w:trPr>
        <w:tc>
          <w:tcPr>
            <w:tcW w:w="14572" w:type="dxa"/>
            <w:gridSpan w:val="2"/>
          </w:tcPr>
          <w:p w14:paraId="01AD4283" w14:textId="77777777" w:rsidR="00401D77" w:rsidRPr="00377B25" w:rsidRDefault="00401D77" w:rsidP="006514E2">
            <w:pPr>
              <w:pStyle w:val="Tabellenberschrift"/>
              <w:tabs>
                <w:tab w:val="clear" w:pos="1985"/>
                <w:tab w:val="clear" w:pos="3402"/>
              </w:tabs>
            </w:pPr>
            <w:r w:rsidRPr="00377B25">
              <w:t>Organisatorische Hinweise</w:t>
            </w:r>
          </w:p>
          <w:p w14:paraId="6EDD49AB" w14:textId="77777777" w:rsidR="006514E2" w:rsidRPr="00377B25" w:rsidRDefault="006514E2" w:rsidP="00140360">
            <w:pPr>
              <w:pStyle w:val="Tabellentext"/>
              <w:spacing w:before="0"/>
              <w:rPr>
                <w:i/>
              </w:rPr>
            </w:pPr>
            <w:r w:rsidRPr="00377B25">
              <w:rPr>
                <w:i/>
              </w:rPr>
              <w:t>z. B. Verantwortlichkeiten, Fachraumbedarf, Einbindung von Experten/Exkursionen, Lernortkooperation</w:t>
            </w:r>
          </w:p>
          <w:p w14:paraId="3A601A29" w14:textId="77777777" w:rsidR="00B94DE7" w:rsidRPr="00377B25" w:rsidRDefault="00B94DE7" w:rsidP="00140360">
            <w:pPr>
              <w:pStyle w:val="Tabellentext"/>
              <w:spacing w:before="0"/>
            </w:pPr>
          </w:p>
        </w:tc>
      </w:tr>
    </w:tbl>
    <w:p w14:paraId="7346D87F" w14:textId="77777777" w:rsidR="0027406F" w:rsidRPr="00377B25" w:rsidRDefault="0027406F" w:rsidP="00C10EBF">
      <w:pPr>
        <w:spacing w:before="0" w:after="0"/>
        <w:rPr>
          <w:sz w:val="4"/>
          <w:szCs w:val="4"/>
        </w:rPr>
      </w:pPr>
    </w:p>
    <w:sectPr w:rsidR="0027406F" w:rsidRPr="00377B25" w:rsidSect="007C43E5">
      <w:headerReference w:type="even" r:id="rId7"/>
      <w:headerReference w:type="default" r:id="rId8"/>
      <w:footerReference w:type="even" r:id="rId9"/>
      <w:footerReference w:type="default" r:id="rId10"/>
      <w:footnotePr>
        <w:numRestart w:val="eachPage"/>
      </w:footnotePr>
      <w:pgSz w:w="16838" w:h="11906" w:orient="landscape" w:code="9"/>
      <w:pgMar w:top="851"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90458" w14:textId="77777777" w:rsidR="00707C67" w:rsidRDefault="00707C67">
      <w:r>
        <w:separator/>
      </w:r>
    </w:p>
    <w:p w14:paraId="7BC8703E" w14:textId="77777777" w:rsidR="00707C67" w:rsidRDefault="00707C67"/>
    <w:p w14:paraId="5386F747" w14:textId="77777777" w:rsidR="00707C67" w:rsidRDefault="00707C67"/>
  </w:endnote>
  <w:endnote w:type="continuationSeparator" w:id="0">
    <w:p w14:paraId="740C93CF" w14:textId="77777777" w:rsidR="00707C67" w:rsidRDefault="00707C67">
      <w:r>
        <w:continuationSeparator/>
      </w:r>
    </w:p>
    <w:p w14:paraId="218F71CC" w14:textId="77777777" w:rsidR="00707C67" w:rsidRDefault="00707C67"/>
    <w:p w14:paraId="170D73DB" w14:textId="77777777" w:rsidR="00707C67" w:rsidRDefault="00707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18DC1" w14:textId="77777777" w:rsidR="00607C63" w:rsidRPr="00772637" w:rsidRDefault="00607C63" w:rsidP="00DE0DDC">
    <w:pPr>
      <w:pStyle w:val="Fuzeile"/>
      <w:tabs>
        <w:tab w:val="clear" w:pos="4536"/>
        <w:tab w:val="left" w:pos="482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B7FCC" w14:textId="2D12E031" w:rsidR="00607C63" w:rsidRPr="00817652" w:rsidRDefault="00AF3C7E" w:rsidP="00817652">
    <w:pPr>
      <w:pStyle w:val="Fuzeile"/>
      <w:tabs>
        <w:tab w:val="clear" w:pos="4536"/>
        <w:tab w:val="clear" w:pos="9072"/>
        <w:tab w:val="right" w:pos="14601"/>
      </w:tabs>
      <w:ind w:right="-31"/>
      <w:rPr>
        <w:szCs w:val="20"/>
      </w:rPr>
    </w:pPr>
    <w:r>
      <w:t>Vorlage Lernsituation Vollzeit</w:t>
    </w:r>
    <w:r w:rsidR="00817652">
      <w:tab/>
      <w:t xml:space="preserve">Seite </w:t>
    </w:r>
    <w:r w:rsidR="00817652">
      <w:fldChar w:fldCharType="begin"/>
    </w:r>
    <w:r w:rsidR="00817652">
      <w:instrText xml:space="preserve"> PAGE  \* Arabic  \* MERGEFORMAT </w:instrText>
    </w:r>
    <w:r w:rsidR="00817652">
      <w:fldChar w:fldCharType="separate"/>
    </w:r>
    <w:r w:rsidR="002C7144">
      <w:rPr>
        <w:noProof/>
      </w:rPr>
      <w:t>1</w:t>
    </w:r>
    <w:r w:rsidR="00817652">
      <w:fldChar w:fldCharType="end"/>
    </w:r>
    <w:r w:rsidR="00817652">
      <w:t xml:space="preserve"> von </w:t>
    </w:r>
    <w:fldSimple w:instr=" NUMPAGES  \* Arabic  \* MERGEFORMAT ">
      <w:r w:rsidR="002C7144">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A5102" w14:textId="77777777" w:rsidR="00707C67" w:rsidRDefault="00707C67">
      <w:r>
        <w:separator/>
      </w:r>
    </w:p>
  </w:footnote>
  <w:footnote w:type="continuationSeparator" w:id="0">
    <w:p w14:paraId="6BE70F48" w14:textId="77777777" w:rsidR="00707C67" w:rsidRDefault="00707C67">
      <w:r>
        <w:continuationSeparator/>
      </w:r>
    </w:p>
    <w:p w14:paraId="1A421E57" w14:textId="77777777" w:rsidR="00707C67" w:rsidRDefault="00707C67"/>
    <w:p w14:paraId="7592B9B5" w14:textId="77777777" w:rsidR="00707C67" w:rsidRDefault="00707C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CCA1B" w14:textId="77777777" w:rsidR="00607C63" w:rsidRPr="00DE0DDC" w:rsidRDefault="003E608B" w:rsidP="00DE0DDC">
    <w:pPr>
      <w:pStyle w:val="Kopfzeile"/>
    </w:pPr>
    <w:r>
      <w:rPr>
        <w:noProof/>
        <w:lang w:eastAsia="de-DE"/>
      </w:rPr>
      <mc:AlternateContent>
        <mc:Choice Requires="wps">
          <w:drawing>
            <wp:anchor distT="0" distB="0" distL="114300" distR="114300" simplePos="0" relativeHeight="251658240" behindDoc="0" locked="1" layoutInCell="1" allowOverlap="1" wp14:anchorId="33892AE4" wp14:editId="303F4625">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A0385" w14:textId="77777777"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3892AE4"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" stroked="f">
              <v:textbox style="layout-flow:vertical" inset="0,0,1mm,0">
                <w:txbxContent>
                  <w:p w14:paraId="627A0385" w14:textId="77777777"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14:anchorId="0672C0B4" wp14:editId="7B5762E6">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700D6" w14:textId="77777777"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821D74">
                            <w:rPr>
                              <w:noProof/>
                            </w:rPr>
                            <w:t>1</w:t>
                          </w:r>
                          <w:r>
                            <w:fldChar w:fldCharType="end"/>
                          </w:r>
                          <w:r>
                            <w:t xml:space="preserve"> von </w:t>
                          </w:r>
                          <w:fldSimple w:instr=" NUMPAGES  \* Arabic  \* MERGEFORMAT ">
                            <w:r w:rsidR="00821D74">
                              <w:rPr>
                                <w:noProof/>
                              </w:rPr>
                              <w:t>1</w:t>
                            </w:r>
                          </w:fldSimple>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72C0B4"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" stroked="f">
              <v:textbox style="layout-flow:vertical" inset="1mm,0,0,0">
                <w:txbxContent>
                  <w:p w14:paraId="784700D6" w14:textId="77777777"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821D74">
                      <w:rPr>
                        <w:noProof/>
                      </w:rPr>
                      <w:t>1</w:t>
                    </w:r>
                    <w:r>
                      <w:fldChar w:fldCharType="end"/>
                    </w:r>
                    <w:r>
                      <w:t xml:space="preserve"> von </w:t>
                    </w:r>
                    <w:fldSimple w:instr=" NUMPAGES  \* Arabic  \* MERGEFORMAT ">
                      <w:r w:rsidR="00821D74">
                        <w:rPr>
                          <w:noProof/>
                        </w:rPr>
                        <w:t>1</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77CDC" w14:textId="77777777" w:rsidR="008234F4" w:rsidRDefault="008234F4" w:rsidP="008234F4">
    <w:pPr>
      <w:pStyle w:val="berschrift2"/>
      <w:numPr>
        <w:ilvl w:val="0"/>
        <w:numId w:val="0"/>
      </w:num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4E1E18"/>
    <w:multiLevelType w:val="hybridMultilevel"/>
    <w:tmpl w:val="95D45BBE"/>
    <w:lvl w:ilvl="0" w:tplc="00CCD5AC">
      <w:start w:val="1"/>
      <w:numFmt w:val="decimal"/>
      <w:lvlText w:val="%1."/>
      <w:lvlJc w:val="left"/>
      <w:pPr>
        <w:tabs>
          <w:tab w:val="num" w:pos="284"/>
        </w:tabs>
        <w:ind w:left="284" w:hanging="284"/>
      </w:pPr>
      <w:rPr>
        <w:rFonts w:hint="default"/>
      </w:rPr>
    </w:lvl>
    <w:lvl w:ilvl="1" w:tplc="EF74C540">
      <w:start w:val="1"/>
      <w:numFmt w:val="bullet"/>
      <w:lvlText w:val="-"/>
      <w:lvlJc w:val="left"/>
      <w:pPr>
        <w:tabs>
          <w:tab w:val="num" w:pos="1440"/>
        </w:tabs>
        <w:ind w:left="1440" w:hanging="360"/>
      </w:pPr>
      <w:rPr>
        <w:rFonts w:ascii="Arial" w:eastAsia="Times New Roman" w:hAnsi="Aria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1EC17F0E"/>
    <w:multiLevelType w:val="multilevel"/>
    <w:tmpl w:val="7F52DA26"/>
    <w:lvl w:ilvl="0">
      <w:start w:val="1"/>
      <w:numFmt w:val="bullet"/>
      <w:lvlText w:val="–"/>
      <w:lvlJc w:val="left"/>
      <w:pPr>
        <w:tabs>
          <w:tab w:val="num" w:pos="284"/>
        </w:tabs>
        <w:ind w:left="284" w:hanging="284"/>
      </w:pPr>
      <w:rPr>
        <w:rFonts w:ascii="Times New Roman" w:hAnsi="Times New Roman" w:cs="Times New Roman" w:hint="default"/>
        <w:sz w:val="24"/>
      </w:rPr>
    </w:lvl>
    <w:lvl w:ilvl="1">
      <w:start w:val="1"/>
      <w:numFmt w:val="bullet"/>
      <w:lvlText w:val="–"/>
      <w:lvlJc w:val="left"/>
      <w:pPr>
        <w:tabs>
          <w:tab w:val="num" w:pos="567"/>
        </w:tabs>
        <w:ind w:left="567" w:hanging="227"/>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o"/>
      <w:lvlJc w:val="left"/>
      <w:pPr>
        <w:tabs>
          <w:tab w:val="num" w:pos="4244"/>
        </w:tabs>
        <w:ind w:left="4244" w:hanging="360"/>
      </w:pPr>
      <w:rPr>
        <w:rFonts w:ascii="Courier New" w:hAnsi="Courier New" w:cs="Times New Roman"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Times New Roman" w:hint="default"/>
      </w:rPr>
    </w:lvl>
    <w:lvl w:ilvl="8">
      <w:start w:val="1"/>
      <w:numFmt w:val="bullet"/>
      <w:lvlText w:val=""/>
      <w:lvlJc w:val="left"/>
      <w:pPr>
        <w:tabs>
          <w:tab w:val="num" w:pos="7124"/>
        </w:tabs>
        <w:ind w:left="7124" w:hanging="360"/>
      </w:pPr>
      <w:rPr>
        <w:rFonts w:ascii="Wingdings" w:hAnsi="Wingdings" w:hint="default"/>
      </w:rPr>
    </w:lvl>
  </w:abstractNum>
  <w:abstractNum w:abstractNumId="13" w15:restartNumberingAfterBreak="0">
    <w:nsid w:val="22827EA6"/>
    <w:multiLevelType w:val="hybridMultilevel"/>
    <w:tmpl w:val="806AF626"/>
    <w:lvl w:ilvl="0" w:tplc="44ACEA48">
      <w:start w:val="4107"/>
      <w:numFmt w:val="decimal"/>
      <w:lvlText w:val="%1"/>
      <w:lvlJc w:val="left"/>
      <w:pPr>
        <w:tabs>
          <w:tab w:val="num" w:pos="1425"/>
        </w:tabs>
        <w:ind w:left="1425" w:hanging="1425"/>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4" w15:restartNumberingAfterBreak="0">
    <w:nsid w:val="26764553"/>
    <w:multiLevelType w:val="multilevel"/>
    <w:tmpl w:val="5FD62964"/>
    <w:lvl w:ilvl="0">
      <w:start w:val="1"/>
      <w:numFmt w:val="bullet"/>
      <w:lvlText w:val="–"/>
      <w:lvlJc w:val="left"/>
      <w:pPr>
        <w:tabs>
          <w:tab w:val="num" w:pos="284"/>
        </w:tabs>
        <w:ind w:left="284" w:hanging="284"/>
      </w:pPr>
      <w:rPr>
        <w:rFonts w:ascii="Times New Roman" w:hAnsi="Times New Roman" w:cs="Times New Roman" w:hint="default"/>
        <w:sz w:val="24"/>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o"/>
      <w:lvlJc w:val="left"/>
      <w:pPr>
        <w:tabs>
          <w:tab w:val="num" w:pos="4244"/>
        </w:tabs>
        <w:ind w:left="4244" w:hanging="360"/>
      </w:pPr>
      <w:rPr>
        <w:rFonts w:ascii="Courier New" w:hAnsi="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15" w15:restartNumberingAfterBreak="0">
    <w:nsid w:val="2A0C487C"/>
    <w:multiLevelType w:val="multilevel"/>
    <w:tmpl w:val="4E545F2E"/>
    <w:lvl w:ilvl="0">
      <w:numFmt w:val="bullet"/>
      <w:lvlText w:val="-"/>
      <w:lvlJc w:val="left"/>
      <w:pPr>
        <w:tabs>
          <w:tab w:val="num" w:pos="927"/>
        </w:tabs>
        <w:ind w:left="927" w:hanging="360"/>
      </w:pPr>
      <w:rPr>
        <w:rFonts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E01701D"/>
    <w:multiLevelType w:val="multilevel"/>
    <w:tmpl w:val="5FD62964"/>
    <w:lvl w:ilvl="0">
      <w:start w:val="1"/>
      <w:numFmt w:val="bullet"/>
      <w:lvlText w:val="–"/>
      <w:lvlJc w:val="left"/>
      <w:pPr>
        <w:tabs>
          <w:tab w:val="num" w:pos="284"/>
        </w:tabs>
        <w:ind w:left="284" w:hanging="284"/>
      </w:pPr>
      <w:rPr>
        <w:rFonts w:ascii="Times New Roman" w:hAnsi="Times New Roman" w:cs="Times New Roman" w:hint="default"/>
        <w:sz w:val="24"/>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o"/>
      <w:lvlJc w:val="left"/>
      <w:pPr>
        <w:tabs>
          <w:tab w:val="num" w:pos="4244"/>
        </w:tabs>
        <w:ind w:left="4244" w:hanging="360"/>
      </w:pPr>
      <w:rPr>
        <w:rFonts w:ascii="Courier New" w:hAnsi="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19"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8662F9D"/>
    <w:multiLevelType w:val="hybridMultilevel"/>
    <w:tmpl w:val="0F62A3B2"/>
    <w:lvl w:ilvl="0" w:tplc="227A14A2">
      <w:start w:val="4210"/>
      <w:numFmt w:val="decimal"/>
      <w:lvlText w:val="%1"/>
      <w:lvlJc w:val="left"/>
      <w:pPr>
        <w:tabs>
          <w:tab w:val="num" w:pos="1425"/>
        </w:tabs>
        <w:ind w:left="1425" w:hanging="1425"/>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1"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B873155"/>
    <w:multiLevelType w:val="singleLevel"/>
    <w:tmpl w:val="04070007"/>
    <w:lvl w:ilvl="0">
      <w:start w:val="1"/>
      <w:numFmt w:val="bullet"/>
      <w:lvlText w:val="-"/>
      <w:lvlJc w:val="left"/>
      <w:pPr>
        <w:tabs>
          <w:tab w:val="num" w:pos="360"/>
        </w:tabs>
        <w:ind w:left="360" w:hanging="360"/>
      </w:pPr>
      <w:rPr>
        <w:sz w:val="16"/>
      </w:rPr>
    </w:lvl>
  </w:abstractNum>
  <w:abstractNum w:abstractNumId="23"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4" w15:restartNumberingAfterBreak="0">
    <w:nsid w:val="642F2C82"/>
    <w:multiLevelType w:val="singleLevel"/>
    <w:tmpl w:val="5C1E4F0E"/>
    <w:lvl w:ilvl="0">
      <w:numFmt w:val="bullet"/>
      <w:lvlText w:val="-"/>
      <w:lvlJc w:val="left"/>
      <w:pPr>
        <w:tabs>
          <w:tab w:val="num" w:pos="360"/>
        </w:tabs>
        <w:ind w:left="360" w:hanging="360"/>
      </w:pPr>
      <w:rPr>
        <w:rFonts w:hint="default"/>
      </w:rPr>
    </w:lvl>
  </w:abstractNum>
  <w:abstractNum w:abstractNumId="25" w15:restartNumberingAfterBreak="0">
    <w:nsid w:val="67DF2F85"/>
    <w:multiLevelType w:val="multilevel"/>
    <w:tmpl w:val="63D69B3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F3457F"/>
    <w:multiLevelType w:val="singleLevel"/>
    <w:tmpl w:val="04070007"/>
    <w:lvl w:ilvl="0">
      <w:start w:val="1"/>
      <w:numFmt w:val="bullet"/>
      <w:lvlText w:val="-"/>
      <w:lvlJc w:val="left"/>
      <w:pPr>
        <w:tabs>
          <w:tab w:val="num" w:pos="360"/>
        </w:tabs>
        <w:ind w:left="360" w:hanging="360"/>
      </w:pPr>
      <w:rPr>
        <w:sz w:val="16"/>
      </w:rPr>
    </w:lvl>
  </w:abstractNum>
  <w:abstractNum w:abstractNumId="27"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BF05B4"/>
    <w:multiLevelType w:val="hybridMultilevel"/>
    <w:tmpl w:val="E3560A8A"/>
    <w:lvl w:ilvl="0" w:tplc="FFFFFFFF">
      <w:numFmt w:val="bullet"/>
      <w:lvlText w:val="-"/>
      <w:lvlJc w:val="left"/>
      <w:pPr>
        <w:ind w:left="720" w:hanging="360"/>
      </w:pPr>
      <w:rPr>
        <w:rFonts w:ascii="Arial" w:eastAsia="Cambria" w:hAnsi="Arial"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0"/>
  </w:num>
  <w:num w:numId="8">
    <w:abstractNumId w:val="3"/>
  </w:num>
  <w:num w:numId="9">
    <w:abstractNumId w:val="2"/>
  </w:num>
  <w:num w:numId="10">
    <w:abstractNumId w:val="8"/>
  </w:num>
  <w:num w:numId="11">
    <w:abstractNumId w:val="17"/>
  </w:num>
  <w:num w:numId="12">
    <w:abstractNumId w:val="21"/>
  </w:num>
  <w:num w:numId="13">
    <w:abstractNumId w:val="16"/>
  </w:num>
  <w:num w:numId="14">
    <w:abstractNumId w:val="23"/>
  </w:num>
  <w:num w:numId="15">
    <w:abstractNumId w:val="18"/>
  </w:num>
  <w:num w:numId="16">
    <w:abstractNumId w:val="19"/>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4"/>
  </w:num>
  <w:num w:numId="30">
    <w:abstractNumId w:val="27"/>
  </w:num>
  <w:num w:numId="31">
    <w:abstractNumId w:val="10"/>
  </w:num>
  <w:num w:numId="32">
    <w:abstractNumId w:val="25"/>
  </w:num>
  <w:num w:numId="33">
    <w:abstractNumId w:val="24"/>
  </w:num>
  <w:num w:numId="34">
    <w:abstractNumId w:val="15"/>
  </w:num>
  <w:num w:numId="35">
    <w:abstractNumId w:val="26"/>
  </w:num>
  <w:num w:numId="36">
    <w:abstractNumId w:val="22"/>
  </w:num>
  <w:num w:numId="37">
    <w:abstractNumId w:val="28"/>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8"/>
  </w:num>
  <w:num w:numId="4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3"/>
  </w:num>
  <w:num w:numId="45">
    <w:abstractNumId w:val="20"/>
  </w:num>
  <w:num w:numId="4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32769"/>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21AC5"/>
    <w:rsid w:val="00031C21"/>
    <w:rsid w:val="00032A8E"/>
    <w:rsid w:val="00035708"/>
    <w:rsid w:val="00035E8C"/>
    <w:rsid w:val="00036AAB"/>
    <w:rsid w:val="00037792"/>
    <w:rsid w:val="000404DD"/>
    <w:rsid w:val="00040731"/>
    <w:rsid w:val="00040CC9"/>
    <w:rsid w:val="00041F81"/>
    <w:rsid w:val="00050CF1"/>
    <w:rsid w:val="0005360E"/>
    <w:rsid w:val="0005533A"/>
    <w:rsid w:val="00057036"/>
    <w:rsid w:val="000617AD"/>
    <w:rsid w:val="00063DC6"/>
    <w:rsid w:val="0006490B"/>
    <w:rsid w:val="00064A24"/>
    <w:rsid w:val="00064B89"/>
    <w:rsid w:val="00065829"/>
    <w:rsid w:val="00084BB5"/>
    <w:rsid w:val="00091631"/>
    <w:rsid w:val="00092E8B"/>
    <w:rsid w:val="0009333C"/>
    <w:rsid w:val="00095165"/>
    <w:rsid w:val="00096A7F"/>
    <w:rsid w:val="000979A2"/>
    <w:rsid w:val="000A01F1"/>
    <w:rsid w:val="000A5ECF"/>
    <w:rsid w:val="000A6032"/>
    <w:rsid w:val="000B066A"/>
    <w:rsid w:val="000B0AF2"/>
    <w:rsid w:val="000B3656"/>
    <w:rsid w:val="000B759D"/>
    <w:rsid w:val="000C00FA"/>
    <w:rsid w:val="000C0D92"/>
    <w:rsid w:val="000C73C4"/>
    <w:rsid w:val="000D1E7D"/>
    <w:rsid w:val="000D502F"/>
    <w:rsid w:val="000D7785"/>
    <w:rsid w:val="000D7A7D"/>
    <w:rsid w:val="000D7CEE"/>
    <w:rsid w:val="000E00B3"/>
    <w:rsid w:val="000E0FAB"/>
    <w:rsid w:val="000E2C66"/>
    <w:rsid w:val="000E3236"/>
    <w:rsid w:val="000E380A"/>
    <w:rsid w:val="000E7771"/>
    <w:rsid w:val="000F1481"/>
    <w:rsid w:val="000F1E1C"/>
    <w:rsid w:val="000F342E"/>
    <w:rsid w:val="00100128"/>
    <w:rsid w:val="00100D82"/>
    <w:rsid w:val="001014AC"/>
    <w:rsid w:val="0011080A"/>
    <w:rsid w:val="001108EB"/>
    <w:rsid w:val="00112164"/>
    <w:rsid w:val="0011415C"/>
    <w:rsid w:val="00116000"/>
    <w:rsid w:val="00120FFE"/>
    <w:rsid w:val="0012215D"/>
    <w:rsid w:val="001233D9"/>
    <w:rsid w:val="00123E5E"/>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2578"/>
    <w:rsid w:val="00152F57"/>
    <w:rsid w:val="001550C4"/>
    <w:rsid w:val="00161829"/>
    <w:rsid w:val="00163B35"/>
    <w:rsid w:val="00163C16"/>
    <w:rsid w:val="001662E0"/>
    <w:rsid w:val="0016699F"/>
    <w:rsid w:val="00167E54"/>
    <w:rsid w:val="00173360"/>
    <w:rsid w:val="0017483C"/>
    <w:rsid w:val="00186E9C"/>
    <w:rsid w:val="00190265"/>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4B15"/>
    <w:rsid w:val="001C68F1"/>
    <w:rsid w:val="001D0CEA"/>
    <w:rsid w:val="001D2A52"/>
    <w:rsid w:val="001D71C5"/>
    <w:rsid w:val="001E01A7"/>
    <w:rsid w:val="001E6496"/>
    <w:rsid w:val="001F1BD7"/>
    <w:rsid w:val="001F2760"/>
    <w:rsid w:val="001F2EA5"/>
    <w:rsid w:val="001F39A2"/>
    <w:rsid w:val="001F470D"/>
    <w:rsid w:val="001F5298"/>
    <w:rsid w:val="001F6EE1"/>
    <w:rsid w:val="001F7166"/>
    <w:rsid w:val="00200345"/>
    <w:rsid w:val="00204F5D"/>
    <w:rsid w:val="0021496C"/>
    <w:rsid w:val="00216C9A"/>
    <w:rsid w:val="00220CC3"/>
    <w:rsid w:val="002268EC"/>
    <w:rsid w:val="00227230"/>
    <w:rsid w:val="0023159B"/>
    <w:rsid w:val="00234030"/>
    <w:rsid w:val="002353C0"/>
    <w:rsid w:val="00236805"/>
    <w:rsid w:val="002371ED"/>
    <w:rsid w:val="002371FF"/>
    <w:rsid w:val="0024038C"/>
    <w:rsid w:val="0024122D"/>
    <w:rsid w:val="002414B2"/>
    <w:rsid w:val="00245706"/>
    <w:rsid w:val="002518BA"/>
    <w:rsid w:val="00252553"/>
    <w:rsid w:val="002525FE"/>
    <w:rsid w:val="0025362C"/>
    <w:rsid w:val="00257FB6"/>
    <w:rsid w:val="002619E5"/>
    <w:rsid w:val="002639DF"/>
    <w:rsid w:val="00263A44"/>
    <w:rsid w:val="00263B39"/>
    <w:rsid w:val="00265A0B"/>
    <w:rsid w:val="00265B71"/>
    <w:rsid w:val="00266CE0"/>
    <w:rsid w:val="0027406F"/>
    <w:rsid w:val="00282545"/>
    <w:rsid w:val="00283ACF"/>
    <w:rsid w:val="00285DE3"/>
    <w:rsid w:val="002911D5"/>
    <w:rsid w:val="00293219"/>
    <w:rsid w:val="002A53F8"/>
    <w:rsid w:val="002A622A"/>
    <w:rsid w:val="002A7006"/>
    <w:rsid w:val="002A7A4B"/>
    <w:rsid w:val="002B49E5"/>
    <w:rsid w:val="002B4B14"/>
    <w:rsid w:val="002C0860"/>
    <w:rsid w:val="002C2ABB"/>
    <w:rsid w:val="002C4678"/>
    <w:rsid w:val="002C4A5F"/>
    <w:rsid w:val="002C4DDB"/>
    <w:rsid w:val="002C6C28"/>
    <w:rsid w:val="002C7144"/>
    <w:rsid w:val="002D07E7"/>
    <w:rsid w:val="002D1A52"/>
    <w:rsid w:val="002D1FD0"/>
    <w:rsid w:val="002D2BF8"/>
    <w:rsid w:val="002D4A1D"/>
    <w:rsid w:val="002D5C87"/>
    <w:rsid w:val="002D7672"/>
    <w:rsid w:val="002D7878"/>
    <w:rsid w:val="002D79FA"/>
    <w:rsid w:val="002E2044"/>
    <w:rsid w:val="002E3A73"/>
    <w:rsid w:val="002E57C5"/>
    <w:rsid w:val="002E63EB"/>
    <w:rsid w:val="002F6E52"/>
    <w:rsid w:val="002F7193"/>
    <w:rsid w:val="003000E0"/>
    <w:rsid w:val="003010A3"/>
    <w:rsid w:val="003038C9"/>
    <w:rsid w:val="00304506"/>
    <w:rsid w:val="00310BF1"/>
    <w:rsid w:val="00314C2A"/>
    <w:rsid w:val="003207E0"/>
    <w:rsid w:val="00320875"/>
    <w:rsid w:val="00321325"/>
    <w:rsid w:val="00321D03"/>
    <w:rsid w:val="00323C64"/>
    <w:rsid w:val="00326D20"/>
    <w:rsid w:val="00330971"/>
    <w:rsid w:val="00336E6E"/>
    <w:rsid w:val="0033764D"/>
    <w:rsid w:val="00342EA1"/>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961"/>
    <w:rsid w:val="00377B25"/>
    <w:rsid w:val="00381429"/>
    <w:rsid w:val="00381D4C"/>
    <w:rsid w:val="0038430D"/>
    <w:rsid w:val="00386826"/>
    <w:rsid w:val="00390249"/>
    <w:rsid w:val="003911F7"/>
    <w:rsid w:val="00391356"/>
    <w:rsid w:val="00391924"/>
    <w:rsid w:val="0039326B"/>
    <w:rsid w:val="00394253"/>
    <w:rsid w:val="00394A4B"/>
    <w:rsid w:val="003964DC"/>
    <w:rsid w:val="00396F86"/>
    <w:rsid w:val="003A25F1"/>
    <w:rsid w:val="003A3CBA"/>
    <w:rsid w:val="003A670F"/>
    <w:rsid w:val="003B4743"/>
    <w:rsid w:val="003B4AEA"/>
    <w:rsid w:val="003B678C"/>
    <w:rsid w:val="003B740E"/>
    <w:rsid w:val="003C167C"/>
    <w:rsid w:val="003C2510"/>
    <w:rsid w:val="003C4FBC"/>
    <w:rsid w:val="003C561A"/>
    <w:rsid w:val="003C6D85"/>
    <w:rsid w:val="003D55A3"/>
    <w:rsid w:val="003D690D"/>
    <w:rsid w:val="003E5DC3"/>
    <w:rsid w:val="003E608B"/>
    <w:rsid w:val="003E6812"/>
    <w:rsid w:val="003E69BF"/>
    <w:rsid w:val="003F0461"/>
    <w:rsid w:val="003F3787"/>
    <w:rsid w:val="00401D77"/>
    <w:rsid w:val="004070AD"/>
    <w:rsid w:val="00413319"/>
    <w:rsid w:val="004159E4"/>
    <w:rsid w:val="004173A0"/>
    <w:rsid w:val="00421D4C"/>
    <w:rsid w:val="00423880"/>
    <w:rsid w:val="00423CC0"/>
    <w:rsid w:val="0042489B"/>
    <w:rsid w:val="00432AA7"/>
    <w:rsid w:val="00435451"/>
    <w:rsid w:val="004358C2"/>
    <w:rsid w:val="00436D90"/>
    <w:rsid w:val="00446399"/>
    <w:rsid w:val="00446584"/>
    <w:rsid w:val="0045006B"/>
    <w:rsid w:val="004530EC"/>
    <w:rsid w:val="00456362"/>
    <w:rsid w:val="00457CC9"/>
    <w:rsid w:val="00461798"/>
    <w:rsid w:val="00463147"/>
    <w:rsid w:val="00464089"/>
    <w:rsid w:val="004764F6"/>
    <w:rsid w:val="00476EF2"/>
    <w:rsid w:val="00480E5D"/>
    <w:rsid w:val="00481FDF"/>
    <w:rsid w:val="00483DBF"/>
    <w:rsid w:val="00485D7F"/>
    <w:rsid w:val="00491506"/>
    <w:rsid w:val="004970B6"/>
    <w:rsid w:val="0049774F"/>
    <w:rsid w:val="004A0125"/>
    <w:rsid w:val="004A413F"/>
    <w:rsid w:val="004A716B"/>
    <w:rsid w:val="004A79C2"/>
    <w:rsid w:val="004B084D"/>
    <w:rsid w:val="004B117A"/>
    <w:rsid w:val="004B3E4A"/>
    <w:rsid w:val="004B573B"/>
    <w:rsid w:val="004B78D0"/>
    <w:rsid w:val="004C14BB"/>
    <w:rsid w:val="004C32C6"/>
    <w:rsid w:val="004C702A"/>
    <w:rsid w:val="004D0018"/>
    <w:rsid w:val="004D08CE"/>
    <w:rsid w:val="004D21A5"/>
    <w:rsid w:val="004D350A"/>
    <w:rsid w:val="004D6915"/>
    <w:rsid w:val="004E0CA1"/>
    <w:rsid w:val="004E6378"/>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2CEF"/>
    <w:rsid w:val="00526041"/>
    <w:rsid w:val="00530E5D"/>
    <w:rsid w:val="00532D75"/>
    <w:rsid w:val="00535E24"/>
    <w:rsid w:val="005365FD"/>
    <w:rsid w:val="0053712A"/>
    <w:rsid w:val="00537743"/>
    <w:rsid w:val="00540118"/>
    <w:rsid w:val="00542B42"/>
    <w:rsid w:val="0054408A"/>
    <w:rsid w:val="005441F5"/>
    <w:rsid w:val="00551F70"/>
    <w:rsid w:val="005560B9"/>
    <w:rsid w:val="00556972"/>
    <w:rsid w:val="00560236"/>
    <w:rsid w:val="00562978"/>
    <w:rsid w:val="00563C36"/>
    <w:rsid w:val="0056481F"/>
    <w:rsid w:val="005665D4"/>
    <w:rsid w:val="00566702"/>
    <w:rsid w:val="00566732"/>
    <w:rsid w:val="00567AA4"/>
    <w:rsid w:val="00567E8D"/>
    <w:rsid w:val="0057000A"/>
    <w:rsid w:val="00570ADC"/>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5598"/>
    <w:rsid w:val="005E6786"/>
    <w:rsid w:val="005F1790"/>
    <w:rsid w:val="005F6E44"/>
    <w:rsid w:val="005F7B9D"/>
    <w:rsid w:val="00601B3C"/>
    <w:rsid w:val="00601E28"/>
    <w:rsid w:val="00604777"/>
    <w:rsid w:val="006056B5"/>
    <w:rsid w:val="0060740F"/>
    <w:rsid w:val="00607B27"/>
    <w:rsid w:val="00607C63"/>
    <w:rsid w:val="00607E75"/>
    <w:rsid w:val="0061147B"/>
    <w:rsid w:val="00611C6D"/>
    <w:rsid w:val="00611D55"/>
    <w:rsid w:val="006144CD"/>
    <w:rsid w:val="00615BCD"/>
    <w:rsid w:val="00616010"/>
    <w:rsid w:val="0061650A"/>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5FB5"/>
    <w:rsid w:val="006604DE"/>
    <w:rsid w:val="006622E3"/>
    <w:rsid w:val="00665465"/>
    <w:rsid w:val="006736AD"/>
    <w:rsid w:val="00674AA4"/>
    <w:rsid w:val="00680414"/>
    <w:rsid w:val="00680F44"/>
    <w:rsid w:val="00684FA9"/>
    <w:rsid w:val="00686CFD"/>
    <w:rsid w:val="00690861"/>
    <w:rsid w:val="006915DF"/>
    <w:rsid w:val="0069317C"/>
    <w:rsid w:val="006960A0"/>
    <w:rsid w:val="0069662F"/>
    <w:rsid w:val="00696B36"/>
    <w:rsid w:val="006970D6"/>
    <w:rsid w:val="006A1ACA"/>
    <w:rsid w:val="006A1BA8"/>
    <w:rsid w:val="006A2454"/>
    <w:rsid w:val="006A51E2"/>
    <w:rsid w:val="006B0DDB"/>
    <w:rsid w:val="006B3AB1"/>
    <w:rsid w:val="006B3B41"/>
    <w:rsid w:val="006B62CF"/>
    <w:rsid w:val="006C08BE"/>
    <w:rsid w:val="006C14E6"/>
    <w:rsid w:val="006C1E42"/>
    <w:rsid w:val="006C1F7D"/>
    <w:rsid w:val="006C3CD4"/>
    <w:rsid w:val="006C44C3"/>
    <w:rsid w:val="006C49B2"/>
    <w:rsid w:val="006D1E63"/>
    <w:rsid w:val="006D230D"/>
    <w:rsid w:val="006E13EC"/>
    <w:rsid w:val="006E7D8D"/>
    <w:rsid w:val="006F0EE1"/>
    <w:rsid w:val="006F508D"/>
    <w:rsid w:val="006F6885"/>
    <w:rsid w:val="007051DB"/>
    <w:rsid w:val="00707C67"/>
    <w:rsid w:val="00711299"/>
    <w:rsid w:val="00715517"/>
    <w:rsid w:val="0071555E"/>
    <w:rsid w:val="0071706E"/>
    <w:rsid w:val="00717D52"/>
    <w:rsid w:val="00720C38"/>
    <w:rsid w:val="007211C7"/>
    <w:rsid w:val="0072213F"/>
    <w:rsid w:val="007230E2"/>
    <w:rsid w:val="007237D5"/>
    <w:rsid w:val="00723DA5"/>
    <w:rsid w:val="007242A7"/>
    <w:rsid w:val="0072439F"/>
    <w:rsid w:val="00724D3C"/>
    <w:rsid w:val="0072762E"/>
    <w:rsid w:val="00732500"/>
    <w:rsid w:val="00733CD6"/>
    <w:rsid w:val="00734A42"/>
    <w:rsid w:val="0074404B"/>
    <w:rsid w:val="00744297"/>
    <w:rsid w:val="00745781"/>
    <w:rsid w:val="00746955"/>
    <w:rsid w:val="0075467A"/>
    <w:rsid w:val="007630E2"/>
    <w:rsid w:val="007633C5"/>
    <w:rsid w:val="00765CCF"/>
    <w:rsid w:val="00766693"/>
    <w:rsid w:val="00771429"/>
    <w:rsid w:val="00772637"/>
    <w:rsid w:val="007779B5"/>
    <w:rsid w:val="007779D2"/>
    <w:rsid w:val="0078347A"/>
    <w:rsid w:val="00783AE0"/>
    <w:rsid w:val="00785B4A"/>
    <w:rsid w:val="00796262"/>
    <w:rsid w:val="007A122D"/>
    <w:rsid w:val="007A1C8B"/>
    <w:rsid w:val="007A285F"/>
    <w:rsid w:val="007A328F"/>
    <w:rsid w:val="007A460E"/>
    <w:rsid w:val="007A4CCE"/>
    <w:rsid w:val="007A5856"/>
    <w:rsid w:val="007A5CA6"/>
    <w:rsid w:val="007B113F"/>
    <w:rsid w:val="007B4BDE"/>
    <w:rsid w:val="007B7AF5"/>
    <w:rsid w:val="007C1BE8"/>
    <w:rsid w:val="007C28EE"/>
    <w:rsid w:val="007C2EEA"/>
    <w:rsid w:val="007C3274"/>
    <w:rsid w:val="007C4273"/>
    <w:rsid w:val="007C43E5"/>
    <w:rsid w:val="007C6352"/>
    <w:rsid w:val="007C76C2"/>
    <w:rsid w:val="007D192B"/>
    <w:rsid w:val="007D56CE"/>
    <w:rsid w:val="007D7A9A"/>
    <w:rsid w:val="007E01F1"/>
    <w:rsid w:val="007E60D2"/>
    <w:rsid w:val="007E7287"/>
    <w:rsid w:val="007E7E0C"/>
    <w:rsid w:val="007F0F23"/>
    <w:rsid w:val="007F17F8"/>
    <w:rsid w:val="007F2D21"/>
    <w:rsid w:val="007F7ABD"/>
    <w:rsid w:val="008000C7"/>
    <w:rsid w:val="008015B0"/>
    <w:rsid w:val="00803AC6"/>
    <w:rsid w:val="00803C9E"/>
    <w:rsid w:val="008067B0"/>
    <w:rsid w:val="00806CB8"/>
    <w:rsid w:val="008106EA"/>
    <w:rsid w:val="00810D02"/>
    <w:rsid w:val="00811C9F"/>
    <w:rsid w:val="00813F01"/>
    <w:rsid w:val="00817652"/>
    <w:rsid w:val="00817D5A"/>
    <w:rsid w:val="00821D74"/>
    <w:rsid w:val="008234F4"/>
    <w:rsid w:val="008269E9"/>
    <w:rsid w:val="00830A3E"/>
    <w:rsid w:val="008312DA"/>
    <w:rsid w:val="00831346"/>
    <w:rsid w:val="008327EF"/>
    <w:rsid w:val="00841892"/>
    <w:rsid w:val="00841BF3"/>
    <w:rsid w:val="00844715"/>
    <w:rsid w:val="008450B4"/>
    <w:rsid w:val="008450F3"/>
    <w:rsid w:val="00850069"/>
    <w:rsid w:val="00850A45"/>
    <w:rsid w:val="00861829"/>
    <w:rsid w:val="008619B6"/>
    <w:rsid w:val="008627EA"/>
    <w:rsid w:val="00865E82"/>
    <w:rsid w:val="008663C1"/>
    <w:rsid w:val="0086762F"/>
    <w:rsid w:val="00871D98"/>
    <w:rsid w:val="00873F8E"/>
    <w:rsid w:val="008740D4"/>
    <w:rsid w:val="00880672"/>
    <w:rsid w:val="00881821"/>
    <w:rsid w:val="00882AA9"/>
    <w:rsid w:val="008831BC"/>
    <w:rsid w:val="00884116"/>
    <w:rsid w:val="00887077"/>
    <w:rsid w:val="00890A79"/>
    <w:rsid w:val="00892EEA"/>
    <w:rsid w:val="0089441B"/>
    <w:rsid w:val="00895367"/>
    <w:rsid w:val="00897F78"/>
    <w:rsid w:val="008A274E"/>
    <w:rsid w:val="008A3B14"/>
    <w:rsid w:val="008A3F3A"/>
    <w:rsid w:val="008A50EB"/>
    <w:rsid w:val="008A580D"/>
    <w:rsid w:val="008B238C"/>
    <w:rsid w:val="008B2F6F"/>
    <w:rsid w:val="008B3A7C"/>
    <w:rsid w:val="008B6534"/>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387E"/>
    <w:rsid w:val="00901394"/>
    <w:rsid w:val="00901D4C"/>
    <w:rsid w:val="00910359"/>
    <w:rsid w:val="0091314E"/>
    <w:rsid w:val="00914FD8"/>
    <w:rsid w:val="00917BD6"/>
    <w:rsid w:val="009200C7"/>
    <w:rsid w:val="00921380"/>
    <w:rsid w:val="00921F02"/>
    <w:rsid w:val="00924547"/>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7195"/>
    <w:rsid w:val="00967E19"/>
    <w:rsid w:val="00970940"/>
    <w:rsid w:val="009721F6"/>
    <w:rsid w:val="00973F93"/>
    <w:rsid w:val="009816F1"/>
    <w:rsid w:val="00983C50"/>
    <w:rsid w:val="00991A36"/>
    <w:rsid w:val="00991E6B"/>
    <w:rsid w:val="009921CD"/>
    <w:rsid w:val="00992B81"/>
    <w:rsid w:val="00993146"/>
    <w:rsid w:val="00993D16"/>
    <w:rsid w:val="009945AE"/>
    <w:rsid w:val="00996B6A"/>
    <w:rsid w:val="009A02C8"/>
    <w:rsid w:val="009A20C4"/>
    <w:rsid w:val="009A218B"/>
    <w:rsid w:val="009A6B02"/>
    <w:rsid w:val="009A78D1"/>
    <w:rsid w:val="009B05BD"/>
    <w:rsid w:val="009B079E"/>
    <w:rsid w:val="009B34AF"/>
    <w:rsid w:val="009B4596"/>
    <w:rsid w:val="009B48FB"/>
    <w:rsid w:val="009B674A"/>
    <w:rsid w:val="009B7349"/>
    <w:rsid w:val="009B7F1C"/>
    <w:rsid w:val="009C0972"/>
    <w:rsid w:val="009C35D6"/>
    <w:rsid w:val="009C68AB"/>
    <w:rsid w:val="009C7508"/>
    <w:rsid w:val="009C7C92"/>
    <w:rsid w:val="009D15DB"/>
    <w:rsid w:val="009D2DA1"/>
    <w:rsid w:val="009D31A3"/>
    <w:rsid w:val="009E068F"/>
    <w:rsid w:val="009E2480"/>
    <w:rsid w:val="009E2956"/>
    <w:rsid w:val="009E3B4D"/>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7E22"/>
    <w:rsid w:val="00A2190F"/>
    <w:rsid w:val="00A221EE"/>
    <w:rsid w:val="00A23725"/>
    <w:rsid w:val="00A23F48"/>
    <w:rsid w:val="00A2623D"/>
    <w:rsid w:val="00A325B9"/>
    <w:rsid w:val="00A351CC"/>
    <w:rsid w:val="00A35CB3"/>
    <w:rsid w:val="00A35CF7"/>
    <w:rsid w:val="00A37BFB"/>
    <w:rsid w:val="00A4329D"/>
    <w:rsid w:val="00A51586"/>
    <w:rsid w:val="00A527C5"/>
    <w:rsid w:val="00A61DA3"/>
    <w:rsid w:val="00A71667"/>
    <w:rsid w:val="00A74A75"/>
    <w:rsid w:val="00A7537F"/>
    <w:rsid w:val="00A76CD7"/>
    <w:rsid w:val="00A80322"/>
    <w:rsid w:val="00A80866"/>
    <w:rsid w:val="00A80A5B"/>
    <w:rsid w:val="00A8552D"/>
    <w:rsid w:val="00A87254"/>
    <w:rsid w:val="00A92076"/>
    <w:rsid w:val="00A9213F"/>
    <w:rsid w:val="00A96299"/>
    <w:rsid w:val="00AA0F77"/>
    <w:rsid w:val="00AA35F7"/>
    <w:rsid w:val="00AA54B2"/>
    <w:rsid w:val="00AA7781"/>
    <w:rsid w:val="00AA7CF2"/>
    <w:rsid w:val="00AA7FB0"/>
    <w:rsid w:val="00AB1B52"/>
    <w:rsid w:val="00AB1F1B"/>
    <w:rsid w:val="00AB67AB"/>
    <w:rsid w:val="00AB6F34"/>
    <w:rsid w:val="00AB750E"/>
    <w:rsid w:val="00AB7FAD"/>
    <w:rsid w:val="00AC6B52"/>
    <w:rsid w:val="00AD1963"/>
    <w:rsid w:val="00AD305F"/>
    <w:rsid w:val="00AD32BD"/>
    <w:rsid w:val="00AD3A8A"/>
    <w:rsid w:val="00AD4548"/>
    <w:rsid w:val="00AD6134"/>
    <w:rsid w:val="00AD6F33"/>
    <w:rsid w:val="00AD7662"/>
    <w:rsid w:val="00AD78BE"/>
    <w:rsid w:val="00AE78B9"/>
    <w:rsid w:val="00AF10D5"/>
    <w:rsid w:val="00AF144C"/>
    <w:rsid w:val="00AF3C7E"/>
    <w:rsid w:val="00AF787D"/>
    <w:rsid w:val="00B062DB"/>
    <w:rsid w:val="00B07C65"/>
    <w:rsid w:val="00B150C1"/>
    <w:rsid w:val="00B15B01"/>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7A9F"/>
    <w:rsid w:val="00B57D01"/>
    <w:rsid w:val="00B64812"/>
    <w:rsid w:val="00B65B7D"/>
    <w:rsid w:val="00B65F15"/>
    <w:rsid w:val="00B6658F"/>
    <w:rsid w:val="00B66978"/>
    <w:rsid w:val="00B67238"/>
    <w:rsid w:val="00B73187"/>
    <w:rsid w:val="00B74056"/>
    <w:rsid w:val="00B77E81"/>
    <w:rsid w:val="00B80997"/>
    <w:rsid w:val="00B825DC"/>
    <w:rsid w:val="00B82661"/>
    <w:rsid w:val="00B831CC"/>
    <w:rsid w:val="00B855F8"/>
    <w:rsid w:val="00B8746F"/>
    <w:rsid w:val="00B912AB"/>
    <w:rsid w:val="00B94DE7"/>
    <w:rsid w:val="00B951DD"/>
    <w:rsid w:val="00B95E33"/>
    <w:rsid w:val="00B961F6"/>
    <w:rsid w:val="00B96748"/>
    <w:rsid w:val="00BA08D2"/>
    <w:rsid w:val="00BA1CC7"/>
    <w:rsid w:val="00BA4EEB"/>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266F"/>
    <w:rsid w:val="00BE2F66"/>
    <w:rsid w:val="00BE558F"/>
    <w:rsid w:val="00BF0CDE"/>
    <w:rsid w:val="00BF1231"/>
    <w:rsid w:val="00BF1645"/>
    <w:rsid w:val="00BF4E16"/>
    <w:rsid w:val="00BF5591"/>
    <w:rsid w:val="00BF5884"/>
    <w:rsid w:val="00BF63E2"/>
    <w:rsid w:val="00C01DC4"/>
    <w:rsid w:val="00C03E9A"/>
    <w:rsid w:val="00C055C3"/>
    <w:rsid w:val="00C057CC"/>
    <w:rsid w:val="00C077B6"/>
    <w:rsid w:val="00C10EBF"/>
    <w:rsid w:val="00C117E7"/>
    <w:rsid w:val="00C12B73"/>
    <w:rsid w:val="00C15DD0"/>
    <w:rsid w:val="00C16A8E"/>
    <w:rsid w:val="00C17AC3"/>
    <w:rsid w:val="00C200E1"/>
    <w:rsid w:val="00C25163"/>
    <w:rsid w:val="00C31652"/>
    <w:rsid w:val="00C3497F"/>
    <w:rsid w:val="00C34C56"/>
    <w:rsid w:val="00C3639F"/>
    <w:rsid w:val="00C36AC3"/>
    <w:rsid w:val="00C42EA7"/>
    <w:rsid w:val="00C43063"/>
    <w:rsid w:val="00C433B3"/>
    <w:rsid w:val="00C44CA0"/>
    <w:rsid w:val="00C46834"/>
    <w:rsid w:val="00C532C9"/>
    <w:rsid w:val="00C54A4E"/>
    <w:rsid w:val="00C55062"/>
    <w:rsid w:val="00C55397"/>
    <w:rsid w:val="00C56502"/>
    <w:rsid w:val="00C6595A"/>
    <w:rsid w:val="00C67A35"/>
    <w:rsid w:val="00C67B01"/>
    <w:rsid w:val="00C74A4E"/>
    <w:rsid w:val="00C7788A"/>
    <w:rsid w:val="00C80E19"/>
    <w:rsid w:val="00C918D0"/>
    <w:rsid w:val="00C92FC1"/>
    <w:rsid w:val="00C932C7"/>
    <w:rsid w:val="00C9648B"/>
    <w:rsid w:val="00CA0353"/>
    <w:rsid w:val="00CA29A0"/>
    <w:rsid w:val="00CA5AF4"/>
    <w:rsid w:val="00CB74C3"/>
    <w:rsid w:val="00CC1F61"/>
    <w:rsid w:val="00CC2011"/>
    <w:rsid w:val="00CD1F11"/>
    <w:rsid w:val="00CD4D2B"/>
    <w:rsid w:val="00CD7D31"/>
    <w:rsid w:val="00CE025F"/>
    <w:rsid w:val="00CE17F4"/>
    <w:rsid w:val="00CE1831"/>
    <w:rsid w:val="00CE2F79"/>
    <w:rsid w:val="00CE772D"/>
    <w:rsid w:val="00CF1F7C"/>
    <w:rsid w:val="00CF27D7"/>
    <w:rsid w:val="00CF5C3D"/>
    <w:rsid w:val="00CF713C"/>
    <w:rsid w:val="00D01D26"/>
    <w:rsid w:val="00D0257D"/>
    <w:rsid w:val="00D02997"/>
    <w:rsid w:val="00D04ABF"/>
    <w:rsid w:val="00D06923"/>
    <w:rsid w:val="00D076B8"/>
    <w:rsid w:val="00D07BA3"/>
    <w:rsid w:val="00D07D5C"/>
    <w:rsid w:val="00D106C6"/>
    <w:rsid w:val="00D11EB9"/>
    <w:rsid w:val="00D132F1"/>
    <w:rsid w:val="00D13E2E"/>
    <w:rsid w:val="00D146F9"/>
    <w:rsid w:val="00D15C08"/>
    <w:rsid w:val="00D20DD2"/>
    <w:rsid w:val="00D22AD7"/>
    <w:rsid w:val="00D25585"/>
    <w:rsid w:val="00D314F7"/>
    <w:rsid w:val="00D34860"/>
    <w:rsid w:val="00D369D2"/>
    <w:rsid w:val="00D36C11"/>
    <w:rsid w:val="00D36CEB"/>
    <w:rsid w:val="00D44718"/>
    <w:rsid w:val="00D536AE"/>
    <w:rsid w:val="00D6108B"/>
    <w:rsid w:val="00D61955"/>
    <w:rsid w:val="00D6414D"/>
    <w:rsid w:val="00D64C9D"/>
    <w:rsid w:val="00D66D5D"/>
    <w:rsid w:val="00D727C8"/>
    <w:rsid w:val="00D73BB5"/>
    <w:rsid w:val="00D74ED2"/>
    <w:rsid w:val="00D758AC"/>
    <w:rsid w:val="00D81E8A"/>
    <w:rsid w:val="00D8756C"/>
    <w:rsid w:val="00D8769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453E"/>
    <w:rsid w:val="00DC0F90"/>
    <w:rsid w:val="00DC314B"/>
    <w:rsid w:val="00DC3DF6"/>
    <w:rsid w:val="00DC3E31"/>
    <w:rsid w:val="00DC76E9"/>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EAA"/>
    <w:rsid w:val="00DF3DDD"/>
    <w:rsid w:val="00DF5620"/>
    <w:rsid w:val="00DF65E6"/>
    <w:rsid w:val="00DF6748"/>
    <w:rsid w:val="00DF68FA"/>
    <w:rsid w:val="00DF7980"/>
    <w:rsid w:val="00DF7BFD"/>
    <w:rsid w:val="00E024E7"/>
    <w:rsid w:val="00E1171D"/>
    <w:rsid w:val="00E134F4"/>
    <w:rsid w:val="00E16485"/>
    <w:rsid w:val="00E22069"/>
    <w:rsid w:val="00E22185"/>
    <w:rsid w:val="00E22570"/>
    <w:rsid w:val="00E22795"/>
    <w:rsid w:val="00E22BC7"/>
    <w:rsid w:val="00E23215"/>
    <w:rsid w:val="00E2750E"/>
    <w:rsid w:val="00E353EB"/>
    <w:rsid w:val="00E364E6"/>
    <w:rsid w:val="00E37203"/>
    <w:rsid w:val="00E41009"/>
    <w:rsid w:val="00E4124F"/>
    <w:rsid w:val="00E416CA"/>
    <w:rsid w:val="00E45D79"/>
    <w:rsid w:val="00E5174E"/>
    <w:rsid w:val="00E540B5"/>
    <w:rsid w:val="00E64637"/>
    <w:rsid w:val="00E66950"/>
    <w:rsid w:val="00E71F2C"/>
    <w:rsid w:val="00E72E5A"/>
    <w:rsid w:val="00E774D2"/>
    <w:rsid w:val="00E77F33"/>
    <w:rsid w:val="00E77FC5"/>
    <w:rsid w:val="00E839F4"/>
    <w:rsid w:val="00E86129"/>
    <w:rsid w:val="00E86824"/>
    <w:rsid w:val="00E90216"/>
    <w:rsid w:val="00E93135"/>
    <w:rsid w:val="00E94039"/>
    <w:rsid w:val="00E9529D"/>
    <w:rsid w:val="00EA21B1"/>
    <w:rsid w:val="00EA3037"/>
    <w:rsid w:val="00EA3B9C"/>
    <w:rsid w:val="00EA3EF6"/>
    <w:rsid w:val="00EA53F0"/>
    <w:rsid w:val="00EB0A80"/>
    <w:rsid w:val="00EB10CE"/>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407A"/>
    <w:rsid w:val="00F0467A"/>
    <w:rsid w:val="00F06863"/>
    <w:rsid w:val="00F1111C"/>
    <w:rsid w:val="00F11C59"/>
    <w:rsid w:val="00F13F7D"/>
    <w:rsid w:val="00F14431"/>
    <w:rsid w:val="00F15A78"/>
    <w:rsid w:val="00F15E56"/>
    <w:rsid w:val="00F201FE"/>
    <w:rsid w:val="00F206A2"/>
    <w:rsid w:val="00F20826"/>
    <w:rsid w:val="00F20B72"/>
    <w:rsid w:val="00F24F53"/>
    <w:rsid w:val="00F255B6"/>
    <w:rsid w:val="00F26E00"/>
    <w:rsid w:val="00F302A5"/>
    <w:rsid w:val="00F31698"/>
    <w:rsid w:val="00F32DE3"/>
    <w:rsid w:val="00F337F3"/>
    <w:rsid w:val="00F34E82"/>
    <w:rsid w:val="00F34EF4"/>
    <w:rsid w:val="00F35953"/>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2CF1"/>
    <w:rsid w:val="00F8377C"/>
    <w:rsid w:val="00F83BF3"/>
    <w:rsid w:val="00F856ED"/>
    <w:rsid w:val="00F866A9"/>
    <w:rsid w:val="00F86BF6"/>
    <w:rsid w:val="00F946F7"/>
    <w:rsid w:val="00FA033C"/>
    <w:rsid w:val="00FA6F87"/>
    <w:rsid w:val="00FB132F"/>
    <w:rsid w:val="00FB1383"/>
    <w:rsid w:val="00FB1A91"/>
    <w:rsid w:val="00FB4284"/>
    <w:rsid w:val="00FB530C"/>
    <w:rsid w:val="00FB60C1"/>
    <w:rsid w:val="00FB6E61"/>
    <w:rsid w:val="00FB7105"/>
    <w:rsid w:val="00FC1C27"/>
    <w:rsid w:val="00FC4AAA"/>
    <w:rsid w:val="00FD376E"/>
    <w:rsid w:val="00FD43FA"/>
    <w:rsid w:val="00FD5664"/>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73C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6"/>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6"/>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6"/>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sz w:val="20"/>
      <w:lang w:eastAsia="zh-CN"/>
    </w:rPr>
  </w:style>
  <w:style w:type="paragraph" w:styleId="Fuzeile">
    <w:name w:val="footer"/>
    <w:basedOn w:val="Standard"/>
    <w:semiHidden/>
    <w:pPr>
      <w:tabs>
        <w:tab w:val="center" w:pos="4536"/>
        <w:tab w:val="right" w:pos="9072"/>
      </w:tabs>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basedOn w:val="Absatz-Standardschriftart"/>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basedOn w:val="Absatz-Standardschriftart"/>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basedOn w:val="Absatz-Standardschriftart"/>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basedOn w:val="Absatz-Standardschriftart"/>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30"/>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basedOn w:val="Absatz-Standardschriftart"/>
    <w:link w:val="berschrift1"/>
    <w:rsid w:val="00732500"/>
    <w:rPr>
      <w:b/>
      <w:kern w:val="32"/>
      <w:sz w:val="32"/>
      <w:szCs w:val="24"/>
      <w:lang w:val="de-DE" w:eastAsia="de-DE" w:bidi="ar-SA"/>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31"/>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Link">
    <w:name w:val="FollowedHyperlink"/>
    <w:basedOn w:val="Absatz-Standardschriftart"/>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basedOn w:val="Absatz-Standardschriftart"/>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basedOn w:val="Absatz-Standardschriftart"/>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basedOn w:val="Absatz-Standardschriftart"/>
    <w:semiHidden/>
    <w:rsid w:val="00711299"/>
    <w:rPr>
      <w:rFonts w:ascii="Courier New" w:hAnsi="Courier New" w:cs="Courier New"/>
    </w:rPr>
  </w:style>
  <w:style w:type="character" w:styleId="HTMLCode">
    <w:name w:val="HTML Code"/>
    <w:basedOn w:val="Absatz-Standardschriftart"/>
    <w:semiHidden/>
    <w:rsid w:val="00711299"/>
    <w:rPr>
      <w:rFonts w:ascii="Courier New" w:hAnsi="Courier New" w:cs="Courier New"/>
      <w:sz w:val="20"/>
      <w:szCs w:val="20"/>
    </w:rPr>
  </w:style>
  <w:style w:type="character" w:styleId="HTMLDefinition">
    <w:name w:val="HTML Definition"/>
    <w:basedOn w:val="Absatz-Standardschriftart"/>
    <w:semiHidden/>
    <w:rsid w:val="00711299"/>
    <w:rPr>
      <w:i/>
      <w:iCs/>
    </w:rPr>
  </w:style>
  <w:style w:type="character" w:styleId="HTMLSchreibmaschine">
    <w:name w:val="HTML Typewriter"/>
    <w:basedOn w:val="Absatz-Standardschriftart"/>
    <w:semiHidden/>
    <w:rsid w:val="00711299"/>
    <w:rPr>
      <w:rFonts w:ascii="Courier New" w:hAnsi="Courier New" w:cs="Courier New"/>
      <w:sz w:val="20"/>
      <w:szCs w:val="20"/>
    </w:rPr>
  </w:style>
  <w:style w:type="character" w:styleId="HTMLTastatur">
    <w:name w:val="HTML Keyboard"/>
    <w:basedOn w:val="Absatz-Standardschriftart"/>
    <w:semiHidden/>
    <w:rsid w:val="00711299"/>
    <w:rPr>
      <w:rFonts w:ascii="Courier New" w:hAnsi="Courier New" w:cs="Courier New"/>
      <w:sz w:val="20"/>
      <w:szCs w:val="20"/>
    </w:rPr>
  </w:style>
  <w:style w:type="character" w:styleId="HTMLVariable">
    <w:name w:val="HTML Variable"/>
    <w:basedOn w:val="Absatz-Standardschriftart"/>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basedOn w:val="Absatz-Standardschriftart"/>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basedOn w:val="Absatz-Standardschriftart"/>
    <w:rsid w:val="000A01F1"/>
    <w:rPr>
      <w:sz w:val="24"/>
      <w:vertAlign w:val="superscript"/>
    </w:rPr>
  </w:style>
  <w:style w:type="paragraph" w:customStyle="1" w:styleId="Tabellenspiegelstrich">
    <w:name w:val="Tabellenspiegelstrich"/>
    <w:basedOn w:val="Standard"/>
    <w:rsid w:val="007C43E5"/>
    <w:pPr>
      <w:numPr>
        <w:numId w:val="14"/>
      </w:numPr>
      <w:spacing w:before="0" w:after="0"/>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basedOn w:val="Absatz-Standardschriftart"/>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basedOn w:val="Absatz-Standardschriftart"/>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rsid w:val="00607C63"/>
    <w:rPr>
      <w:sz w:val="24"/>
      <w:szCs w:val="24"/>
      <w:lang w:val="de-DE" w:eastAsia="de-DE" w:bidi="ar-SA"/>
    </w:rPr>
  </w:style>
  <w:style w:type="character" w:customStyle="1" w:styleId="AbsatzvorTabelleZchn">
    <w:name w:val="Absatz vor Tabelle Zchn"/>
    <w:basedOn w:val="Absatz-Standardschriftart"/>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basedOn w:val="Absatz-Standardschriftart"/>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paragraph" w:styleId="berarbeitung">
    <w:name w:val="Revision"/>
    <w:hidden/>
    <w:uiPriority w:val="99"/>
    <w:semiHidden/>
    <w:rsid w:val="00D11E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1670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2024-04-15T14:41:00Z</dcterms:created>
  <dcterms:modified xsi:type="dcterms:W3CDTF">2024-04-17T05:09:00Z</dcterms:modified>
</cp:coreProperties>
</file>