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4"/>
        <w:gridCol w:w="7278"/>
      </w:tblGrid>
      <w:tr w:rsidR="0050429B" w14:paraId="375A2D59" w14:textId="77777777">
        <w:trPr>
          <w:jc w:val="center"/>
        </w:trPr>
        <w:tc>
          <w:tcPr>
            <w:tcW w:w="14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1AEE69" w14:textId="77777777" w:rsidR="0050429B" w:rsidRDefault="00AA3DAC">
            <w:pPr>
              <w:pStyle w:val="Tabellentext"/>
              <w:widowControl w:val="0"/>
              <w:spacing w:before="0"/>
              <w:rPr>
                <w:b/>
              </w:rPr>
            </w:pPr>
            <w:r>
              <w:rPr>
                <w:b/>
              </w:rPr>
              <w:t xml:space="preserve">3. Ausbildungsjahr </w:t>
            </w:r>
          </w:p>
          <w:p w14:paraId="5C38FC66" w14:textId="41743CD3" w:rsidR="0050429B" w:rsidRDefault="00AA3DAC">
            <w:pPr>
              <w:pStyle w:val="Tabellentext"/>
              <w:widowControl w:val="0"/>
              <w:tabs>
                <w:tab w:val="left" w:pos="2098"/>
              </w:tabs>
              <w:spacing w:before="60" w:after="60"/>
            </w:pPr>
            <w:r>
              <w:rPr>
                <w:b/>
              </w:rPr>
              <w:t>Bündelungsfach:</w:t>
            </w:r>
            <w:r>
              <w:tab/>
            </w:r>
            <w:r w:rsidR="0010285C">
              <w:t>Sanier</w:t>
            </w:r>
            <w:r w:rsidR="00C167D2">
              <w:t>ung</w:t>
            </w:r>
            <w:r w:rsidR="0010285C">
              <w:t xml:space="preserve"> und Instandsetz</w:t>
            </w:r>
            <w:r w:rsidR="00C167D2">
              <w:t>ung</w:t>
            </w:r>
            <w:r w:rsidR="0010285C">
              <w:t xml:space="preserve"> von Gebäuden</w:t>
            </w:r>
          </w:p>
          <w:p w14:paraId="1137AF1F" w14:textId="32E59005" w:rsidR="0050429B" w:rsidRPr="00A87096" w:rsidRDefault="00AA3DAC">
            <w:pPr>
              <w:pStyle w:val="Tabellentext"/>
              <w:widowControl w:val="0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Lernfeld 14:</w:t>
            </w:r>
            <w:r>
              <w:tab/>
              <w:t>Dachbauteile einbauen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>(</w:t>
            </w:r>
            <w:r w:rsidR="00C863EB" w:rsidRPr="00A87096">
              <w:t>4</w:t>
            </w:r>
            <w:r w:rsidRPr="00A87096">
              <w:t>0 UStd.)</w:t>
            </w:r>
          </w:p>
          <w:p w14:paraId="2045F87A" w14:textId="4C860102" w:rsidR="0050429B" w:rsidRDefault="00AA3DAC" w:rsidP="0010285C">
            <w:pPr>
              <w:pStyle w:val="Tabellentext"/>
              <w:widowControl w:val="0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Lernsituation 14.2:</w:t>
            </w:r>
            <w:r>
              <w:tab/>
            </w:r>
            <w:r w:rsidR="0089712A">
              <w:t xml:space="preserve">Vorbereitung des Kundengesprächs zum </w:t>
            </w:r>
            <w:r>
              <w:t>Einbau eines Dachflächenfensters (12 UStd.)</w:t>
            </w:r>
          </w:p>
        </w:tc>
      </w:tr>
      <w:tr w:rsidR="0050429B" w14:paraId="3E980906" w14:textId="77777777">
        <w:trPr>
          <w:trHeight w:val="1298"/>
          <w:jc w:val="center"/>
        </w:trPr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A7EAF" w14:textId="77777777" w:rsidR="0050429B" w:rsidRDefault="00AA3DAC">
            <w:pPr>
              <w:pStyle w:val="Tabellenberschrift"/>
              <w:widowControl w:val="0"/>
              <w:tabs>
                <w:tab w:val="clear" w:pos="1985"/>
                <w:tab w:val="clear" w:pos="3402"/>
              </w:tabs>
            </w:pPr>
            <w:r>
              <w:t xml:space="preserve">Einstiegsszenario </w:t>
            </w:r>
          </w:p>
          <w:p w14:paraId="1031D3BB" w14:textId="1808D062" w:rsidR="0050429B" w:rsidRDefault="00AA3DAC" w:rsidP="00032DAF">
            <w:pPr>
              <w:pStyle w:val="Tabellentext"/>
              <w:widowControl w:val="0"/>
              <w:spacing w:before="0"/>
            </w:pPr>
            <w:r>
              <w:t>In</w:t>
            </w:r>
            <w:r w:rsidR="00032DAF">
              <w:t>f</w:t>
            </w:r>
            <w:r>
              <w:t xml:space="preserve">olge eines Kundenauftrags soll ein Dachflächenfenster im Dach eines Einfamilienhauses eingebaut werden. Im Rahmen </w:t>
            </w:r>
            <w:r w:rsidR="00F322E9">
              <w:t xml:space="preserve">des </w:t>
            </w:r>
            <w:r>
              <w:t xml:space="preserve">Kundengesprächs soll die Position </w:t>
            </w:r>
            <w:r w:rsidR="00DF036D">
              <w:t xml:space="preserve">und technische Ausführung </w:t>
            </w:r>
            <w:r>
              <w:t xml:space="preserve">des Fensters unter Berücksichtigung der Bedürfnisse </w:t>
            </w:r>
            <w:r w:rsidR="00032DAF">
              <w:t xml:space="preserve">der Kundin bzw. </w:t>
            </w:r>
            <w:r>
              <w:t xml:space="preserve">des Kunden </w:t>
            </w:r>
            <w:r w:rsidR="00DF036D">
              <w:t xml:space="preserve">und der baulichen Rahmenbedingungen </w:t>
            </w:r>
            <w:r>
              <w:t>ermittelt werden.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46D25" w14:textId="77777777" w:rsidR="0050429B" w:rsidRDefault="00AA3DAC">
            <w:pPr>
              <w:pStyle w:val="Tabellenberschrift"/>
              <w:widowControl w:val="0"/>
            </w:pPr>
            <w:r>
              <w:t>Handlungsprodukt/Lernergebnis</w:t>
            </w:r>
          </w:p>
          <w:p w14:paraId="0D2BBE29" w14:textId="115994F3" w:rsidR="00A512A4" w:rsidRPr="00A512A4" w:rsidRDefault="00A512A4" w:rsidP="004D4DBB">
            <w:pPr>
              <w:pStyle w:val="Tabellentext"/>
              <w:numPr>
                <w:ilvl w:val="0"/>
                <w:numId w:val="16"/>
              </w:numPr>
              <w:spacing w:before="0"/>
              <w:ind w:left="284" w:hanging="284"/>
            </w:pPr>
            <w:r w:rsidRPr="00A512A4">
              <w:t xml:space="preserve">Checkliste </w:t>
            </w:r>
            <w:r>
              <w:t xml:space="preserve">und </w:t>
            </w:r>
            <w:r w:rsidRPr="00A512A4">
              <w:t>Gesprächsnotiz zur Vorbereitung des Kundengesprächs</w:t>
            </w:r>
          </w:p>
          <w:p w14:paraId="419D6832" w14:textId="24D82BA6" w:rsidR="0050429B" w:rsidRPr="00A512A4" w:rsidRDefault="00AA3DAC" w:rsidP="004D4DBB">
            <w:pPr>
              <w:pStyle w:val="Tabellentext"/>
              <w:numPr>
                <w:ilvl w:val="0"/>
                <w:numId w:val="16"/>
              </w:numPr>
              <w:spacing w:before="0"/>
              <w:ind w:left="284" w:hanging="284"/>
            </w:pPr>
            <w:r w:rsidRPr="00A512A4">
              <w:t xml:space="preserve">Durchführung </w:t>
            </w:r>
            <w:r w:rsidR="00C537BA">
              <w:t>des</w:t>
            </w:r>
            <w:r w:rsidR="00C537BA" w:rsidRPr="00A512A4">
              <w:t xml:space="preserve"> </w:t>
            </w:r>
            <w:r w:rsidRPr="00A512A4">
              <w:t>mediengestützten Kundenberatungsgesprächs</w:t>
            </w:r>
            <w:r w:rsidR="00A512A4" w:rsidRPr="00A512A4">
              <w:t xml:space="preserve"> inkl. Zeichnungen und weiteren Planungen</w:t>
            </w:r>
            <w:r w:rsidR="00B86D26">
              <w:t xml:space="preserve"> in Form eines Rollenspiels</w:t>
            </w:r>
          </w:p>
          <w:p w14:paraId="4EB32818" w14:textId="77777777" w:rsidR="00BC29DC" w:rsidRDefault="00BC29DC" w:rsidP="00BC29DC">
            <w:pPr>
              <w:pStyle w:val="Tabellenspiegelstrich"/>
              <w:widowControl w:val="0"/>
              <w:numPr>
                <w:ilvl w:val="0"/>
                <w:numId w:val="0"/>
              </w:numPr>
              <w:ind w:left="340"/>
              <w:jc w:val="left"/>
              <w:rPr>
                <w:rFonts w:cs="Times New Roman"/>
              </w:rPr>
            </w:pPr>
          </w:p>
          <w:p w14:paraId="4A160A11" w14:textId="77777777" w:rsidR="0050429B" w:rsidRDefault="00AA3DAC">
            <w:pPr>
              <w:pStyle w:val="Tabellenberschrift"/>
              <w:widowControl w:val="0"/>
            </w:pPr>
            <w:r>
              <w:t>Hinweise zur Lernerfolgsüberprüfung und Leistungsbewertung</w:t>
            </w:r>
          </w:p>
          <w:p w14:paraId="4A8D16DA" w14:textId="722EE976" w:rsidR="0050429B" w:rsidRDefault="00AA3DAC">
            <w:pPr>
              <w:pStyle w:val="Tabellenspiegelstrich"/>
              <w:widowControl w:val="0"/>
              <w:contextualSpacing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Bewertung </w:t>
            </w:r>
            <w:r w:rsidR="00C863EB">
              <w:rPr>
                <w:rFonts w:cs="Times New Roman"/>
              </w:rPr>
              <w:t xml:space="preserve">des </w:t>
            </w:r>
            <w:r>
              <w:rPr>
                <w:rFonts w:cs="Times New Roman"/>
              </w:rPr>
              <w:t>Planungsprotokoll</w:t>
            </w:r>
            <w:r w:rsidRPr="000810EF">
              <w:t>s</w:t>
            </w:r>
            <w:r w:rsidRPr="000D0E66">
              <w:rPr>
                <w:rFonts w:cs="Times New Roman"/>
                <w:color w:val="FF0000"/>
              </w:rPr>
              <w:t xml:space="preserve"> </w:t>
            </w:r>
          </w:p>
          <w:p w14:paraId="21B27985" w14:textId="581C3C68" w:rsidR="0050429B" w:rsidRDefault="00C863EB">
            <w:pPr>
              <w:pStyle w:val="Tabellenspiegelstrich"/>
              <w:widowControl w:val="0"/>
              <w:contextualSpacing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Bewertung der </w:t>
            </w:r>
            <w:r w:rsidR="00AA3DAC">
              <w:rPr>
                <w:rFonts w:cs="Times New Roman"/>
              </w:rPr>
              <w:t>Detailzeichnungen zu den Anschlussbereichen (Wind- und Luftdichtungsebene)</w:t>
            </w:r>
          </w:p>
          <w:p w14:paraId="56ECB25D" w14:textId="77777777" w:rsidR="0050429B" w:rsidRDefault="00AA3DAC">
            <w:pPr>
              <w:pStyle w:val="Tabellenspiegelstrich"/>
              <w:widowControl w:val="0"/>
              <w:contextualSpacing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Bewertung des Kundengesprächs</w:t>
            </w:r>
          </w:p>
          <w:p w14:paraId="51838BD3" w14:textId="77777777" w:rsidR="0050429B" w:rsidRDefault="00AA3DAC">
            <w:pPr>
              <w:pStyle w:val="Tabellenspiegelstrich"/>
              <w:widowControl w:val="0"/>
              <w:contextualSpacing/>
              <w:jc w:val="left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Klassenarbeit zum Thema „Einbau von Dachflächenfenstern“</w:t>
            </w:r>
          </w:p>
        </w:tc>
      </w:tr>
      <w:tr w:rsidR="0050429B" w14:paraId="3E90364E" w14:textId="77777777" w:rsidTr="000810EF">
        <w:trPr>
          <w:trHeight w:val="856"/>
          <w:jc w:val="center"/>
        </w:trPr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F102E" w14:textId="77777777" w:rsidR="0050429B" w:rsidRDefault="00AA3DAC">
            <w:pPr>
              <w:pStyle w:val="Tabellenberschrift"/>
              <w:widowControl w:val="0"/>
              <w:tabs>
                <w:tab w:val="clear" w:pos="1985"/>
                <w:tab w:val="clear" w:pos="3402"/>
              </w:tabs>
            </w:pPr>
            <w:r>
              <w:t>Wesentliche Kompetenzen</w:t>
            </w:r>
          </w:p>
          <w:p w14:paraId="163CAF39" w14:textId="77777777" w:rsidR="0050429B" w:rsidRDefault="00AA3DAC" w:rsidP="00032DAF">
            <w:pPr>
              <w:pStyle w:val="Tabellenspiegelstrich"/>
              <w:widowControl w:val="0"/>
              <w:numPr>
                <w:ilvl w:val="0"/>
                <w:numId w:val="0"/>
              </w:numPr>
              <w:spacing w:after="80"/>
              <w:ind w:left="340" w:hanging="34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Die Schülerinnen und Schüler</w:t>
            </w:r>
          </w:p>
          <w:p w14:paraId="311AD082" w14:textId="08A29CE5" w:rsidR="0050429B" w:rsidRDefault="00AA3DAC">
            <w:pPr>
              <w:pStyle w:val="Tabellenspiegelstrich"/>
              <w:widowControl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analysieren </w:t>
            </w:r>
            <w:r w:rsidR="00C167D2">
              <w:rPr>
                <w:rFonts w:cs="Times New Roman"/>
              </w:rPr>
              <w:t xml:space="preserve">die </w:t>
            </w:r>
            <w:r>
              <w:rPr>
                <w:rFonts w:cs="Times New Roman"/>
              </w:rPr>
              <w:t>Kundenwünsche und berücksichtigen Vorgaben aus der Landesbauordnung hinsichtlic</w:t>
            </w:r>
            <w:r w:rsidR="004D4DBB">
              <w:rPr>
                <w:rFonts w:cs="Times New Roman"/>
              </w:rPr>
              <w:t>h der Belichtung des Innenraums</w:t>
            </w:r>
            <w:r>
              <w:rPr>
                <w:rFonts w:cs="Times New Roman"/>
              </w:rPr>
              <w:t xml:space="preserve"> </w:t>
            </w:r>
          </w:p>
          <w:p w14:paraId="6CBDEAE8" w14:textId="3F7C4994" w:rsidR="0050429B" w:rsidRPr="004D4DBB" w:rsidRDefault="00AA3DAC">
            <w:pPr>
              <w:pStyle w:val="Tabellenspiegelstrich"/>
              <w:widowControl w:val="0"/>
              <w:jc w:val="left"/>
            </w:pPr>
            <w:r>
              <w:rPr>
                <w:rFonts w:cs="Times New Roman"/>
                <w:color w:val="000000"/>
              </w:rPr>
              <w:t>lesen Pläne der Dachkonstruktion, ermitteln Maße aus den Konstruktionsplänen und beurteilen die Vorgaben aus der Dachkonstruktion (Konstruktionsart, Dacheindeckung, Winddichtigkeitsebene und Luftdichtigkeit des Ausbauzustandes) in Abhängigkeit vo</w:t>
            </w:r>
            <w:r w:rsidR="004D4DBB">
              <w:rPr>
                <w:rFonts w:cs="Times New Roman"/>
                <w:color w:val="000000"/>
              </w:rPr>
              <w:t xml:space="preserve">n der Fensterlänge und </w:t>
            </w:r>
            <w:r w:rsidR="00032DAF">
              <w:rPr>
                <w:rFonts w:cs="Times New Roman"/>
                <w:color w:val="000000"/>
              </w:rPr>
              <w:noBreakHyphen/>
            </w:r>
            <w:r w:rsidR="004D4DBB">
              <w:rPr>
                <w:rFonts w:cs="Times New Roman"/>
                <w:color w:val="000000"/>
              </w:rPr>
              <w:t>breite</w:t>
            </w:r>
          </w:p>
          <w:p w14:paraId="4CE9C4C2" w14:textId="0C0B1DF5" w:rsidR="0050429B" w:rsidRPr="004D4DBB" w:rsidRDefault="00AA3DAC">
            <w:pPr>
              <w:pStyle w:val="Tabellenspiegelstrich"/>
              <w:widowControl w:val="0"/>
              <w:jc w:val="left"/>
            </w:pPr>
            <w:r>
              <w:rPr>
                <w:rFonts w:cs="Times New Roman"/>
                <w:color w:val="000000"/>
              </w:rPr>
              <w:t>planen den Einbau von Auswechselungen mit</w:t>
            </w:r>
            <w:r w:rsidR="004D4DBB">
              <w:rPr>
                <w:rFonts w:cs="Times New Roman"/>
                <w:color w:val="000000"/>
              </w:rPr>
              <w:t>hi</w:t>
            </w:r>
            <w:r>
              <w:rPr>
                <w:rFonts w:cs="Times New Roman"/>
                <w:color w:val="000000"/>
              </w:rPr>
              <w:t>lfe vo</w:t>
            </w:r>
            <w:r w:rsidR="004D4DBB">
              <w:rPr>
                <w:rFonts w:cs="Times New Roman"/>
                <w:color w:val="000000"/>
              </w:rPr>
              <w:t>n Hilfssparren und Füllhölzern</w:t>
            </w:r>
          </w:p>
          <w:p w14:paraId="3F2E37B2" w14:textId="1E8C988C" w:rsidR="0050429B" w:rsidRPr="004D4DBB" w:rsidRDefault="00AA3DAC">
            <w:pPr>
              <w:pStyle w:val="Tabellenspiegelstrich"/>
              <w:widowControl w:val="0"/>
              <w:jc w:val="left"/>
            </w:pPr>
            <w:r>
              <w:rPr>
                <w:rFonts w:cs="Times New Roman"/>
                <w:color w:val="000000"/>
              </w:rPr>
              <w:t>planen den Einbund in die Winddichtigkeits- und Luftdichtigke</w:t>
            </w:r>
            <w:r w:rsidR="004D4DBB">
              <w:rPr>
                <w:rFonts w:cs="Times New Roman"/>
                <w:color w:val="000000"/>
              </w:rPr>
              <w:t>itsebene und stellen diesen her</w:t>
            </w:r>
          </w:p>
          <w:p w14:paraId="2C815EE2" w14:textId="616335B6" w:rsidR="00B86D26" w:rsidRPr="004D4DBB" w:rsidRDefault="00B86D26">
            <w:pPr>
              <w:pStyle w:val="Tabellenspiegelstrich"/>
              <w:widowControl w:val="0"/>
              <w:jc w:val="left"/>
            </w:pPr>
            <w:r>
              <w:rPr>
                <w:rFonts w:cs="Times New Roman"/>
                <w:color w:val="000000"/>
              </w:rPr>
              <w:t>bereiten die Medien für das Kundengespräch vor</w:t>
            </w:r>
          </w:p>
          <w:p w14:paraId="6B1B6CBF" w14:textId="3575A45E" w:rsidR="0050429B" w:rsidRPr="004D4DBB" w:rsidRDefault="00AA3DAC">
            <w:pPr>
              <w:pStyle w:val="Tabellenspiegelstrich"/>
              <w:widowControl w:val="0"/>
              <w:jc w:val="left"/>
              <w:rPr>
                <w:rStyle w:val="LSblau"/>
              </w:rPr>
            </w:pPr>
            <w:r w:rsidRPr="004D4DBB">
              <w:rPr>
                <w:rStyle w:val="LSblau"/>
              </w:rPr>
              <w:t xml:space="preserve">wählen unter Berücksichtigung der Vorgaben (Bedienbarkeit, Belichtung usw.) ein geeignetes Dachflächenfenster sowie einen geeigneten </w:t>
            </w:r>
            <w:r w:rsidRPr="004D4DBB">
              <w:rPr>
                <w:rStyle w:val="LSblau"/>
              </w:rPr>
              <w:lastRenderedPageBreak/>
              <w:t xml:space="preserve">Eindeckrahmen </w:t>
            </w:r>
            <w:r w:rsidR="00A87096" w:rsidRPr="004D4DBB">
              <w:rPr>
                <w:rStyle w:val="LSblau"/>
              </w:rPr>
              <w:t xml:space="preserve">unter Zuhilfenahme der Daten aus dem Internet (Hersteller) </w:t>
            </w:r>
            <w:r w:rsidR="004D4DBB" w:rsidRPr="004D4DBB">
              <w:rPr>
                <w:rStyle w:val="LSblau"/>
              </w:rPr>
              <w:t>aus</w:t>
            </w:r>
          </w:p>
          <w:p w14:paraId="1627C75C" w14:textId="2B754D11" w:rsidR="0050429B" w:rsidRDefault="00AA3DAC">
            <w:pPr>
              <w:pStyle w:val="Tabellenspiegelstrich"/>
              <w:widowControl w:val="0"/>
              <w:jc w:val="left"/>
              <w:rPr>
                <w:rFonts w:cs="Times New Roman"/>
                <w:color w:val="0070C0"/>
              </w:rPr>
            </w:pPr>
            <w:r w:rsidRPr="004D4DBB">
              <w:rPr>
                <w:rStyle w:val="LSblau"/>
              </w:rPr>
              <w:t>planen den Einbau des Dachflächenfensters gemäß Planung und Vorgabe der Montageunterlagen</w:t>
            </w:r>
            <w:r w:rsidR="00A87096" w:rsidRPr="004D4DBB">
              <w:rPr>
                <w:rStyle w:val="LSblau"/>
              </w:rPr>
              <w:t xml:space="preserve"> ggf. mit digitalen Mitteln</w:t>
            </w:r>
            <w:r w:rsidRPr="004D4DBB">
              <w:rPr>
                <w:rStyle w:val="LSblau"/>
              </w:rPr>
              <w:t>.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7E486" w14:textId="77777777" w:rsidR="0050429B" w:rsidRPr="00BC29DC" w:rsidRDefault="00AA3DAC">
            <w:pPr>
              <w:pStyle w:val="Tabellenberschrift"/>
              <w:widowControl w:val="0"/>
              <w:tabs>
                <w:tab w:val="clear" w:pos="1985"/>
                <w:tab w:val="clear" w:pos="3402"/>
              </w:tabs>
            </w:pPr>
            <w:r w:rsidRPr="00BC29DC">
              <w:lastRenderedPageBreak/>
              <w:t>Konkretisierung der Inhalte</w:t>
            </w:r>
          </w:p>
          <w:p w14:paraId="22A6A2D3" w14:textId="1521BFEA" w:rsidR="0050429B" w:rsidRPr="00BC29DC" w:rsidRDefault="00AA3DAC">
            <w:pPr>
              <w:pStyle w:val="Tabellenspiegelstrich"/>
              <w:widowControl w:val="0"/>
              <w:jc w:val="left"/>
              <w:rPr>
                <w:rFonts w:cs="Times New Roman"/>
              </w:rPr>
            </w:pPr>
            <w:r w:rsidRPr="00BC29DC">
              <w:rPr>
                <w:rFonts w:cs="Times New Roman"/>
              </w:rPr>
              <w:t>Konstruktionspläne, Sparrenabstände, Eindeckungsart</w:t>
            </w:r>
            <w:r w:rsidR="005D13A2">
              <w:rPr>
                <w:rFonts w:cs="Times New Roman"/>
              </w:rPr>
              <w:t>en</w:t>
            </w:r>
            <w:r w:rsidRPr="00BC29DC">
              <w:rPr>
                <w:rFonts w:cs="Times New Roman"/>
              </w:rPr>
              <w:t xml:space="preserve">, Landesbauordnung </w:t>
            </w:r>
          </w:p>
          <w:p w14:paraId="6DC150B1" w14:textId="77777777" w:rsidR="0050429B" w:rsidRPr="00BC29DC" w:rsidRDefault="00AA3DAC">
            <w:pPr>
              <w:pStyle w:val="Tabellenspiegelstrich"/>
              <w:widowControl w:val="0"/>
              <w:jc w:val="left"/>
              <w:rPr>
                <w:rFonts w:cs="Times New Roman"/>
              </w:rPr>
            </w:pPr>
            <w:r w:rsidRPr="00BC29DC">
              <w:rPr>
                <w:rFonts w:cs="Times New Roman"/>
              </w:rPr>
              <w:t>Öffnungen und Auswechselungen</w:t>
            </w:r>
          </w:p>
          <w:p w14:paraId="2C41808D" w14:textId="3F4892CA" w:rsidR="0050429B" w:rsidRPr="00BC29DC" w:rsidRDefault="00AA3DAC" w:rsidP="00032DAF">
            <w:pPr>
              <w:pStyle w:val="Tabellenspiegelstrich"/>
              <w:widowControl w:val="0"/>
              <w:jc w:val="left"/>
              <w:rPr>
                <w:rFonts w:cs="Times New Roman"/>
              </w:rPr>
            </w:pPr>
            <w:r w:rsidRPr="00BC29DC">
              <w:rPr>
                <w:rFonts w:cs="Times New Roman"/>
              </w:rPr>
              <w:t xml:space="preserve">Einbindung in die </w:t>
            </w:r>
            <w:r w:rsidR="00C863EB">
              <w:rPr>
                <w:rFonts w:cs="Times New Roman"/>
              </w:rPr>
              <w:t xml:space="preserve">Dachkonstruktion und </w:t>
            </w:r>
            <w:r w:rsidRPr="00BC29DC">
              <w:rPr>
                <w:rFonts w:cs="Times New Roman"/>
              </w:rPr>
              <w:t>Dacheindeckung</w:t>
            </w:r>
            <w:r w:rsidR="00C75EAE">
              <w:rPr>
                <w:rFonts w:cs="Times New Roman"/>
              </w:rPr>
              <w:t xml:space="preserve">: </w:t>
            </w:r>
          </w:p>
          <w:p w14:paraId="67ED6A93" w14:textId="77777777" w:rsidR="0050429B" w:rsidRPr="00BC29DC" w:rsidRDefault="00AA3DAC" w:rsidP="00032DAF">
            <w:pPr>
              <w:pStyle w:val="Tabellenspiegelstrich"/>
              <w:widowControl w:val="0"/>
              <w:numPr>
                <w:ilvl w:val="1"/>
                <w:numId w:val="18"/>
              </w:numPr>
              <w:tabs>
                <w:tab w:val="clear" w:pos="1083"/>
              </w:tabs>
              <w:ind w:left="624" w:hanging="340"/>
              <w:jc w:val="left"/>
              <w:rPr>
                <w:rFonts w:cs="Times New Roman"/>
              </w:rPr>
            </w:pPr>
            <w:r w:rsidRPr="00BC29DC">
              <w:rPr>
                <w:rFonts w:cs="Times New Roman"/>
              </w:rPr>
              <w:t>Anschluss an die Winddichteebene</w:t>
            </w:r>
          </w:p>
          <w:p w14:paraId="1A1E82F0" w14:textId="77777777" w:rsidR="0050429B" w:rsidRPr="00BC29DC" w:rsidRDefault="00AA3DAC" w:rsidP="00032DAF">
            <w:pPr>
              <w:pStyle w:val="Tabellenspiegelstrich"/>
              <w:widowControl w:val="0"/>
              <w:numPr>
                <w:ilvl w:val="1"/>
                <w:numId w:val="18"/>
              </w:numPr>
              <w:tabs>
                <w:tab w:val="clear" w:pos="1083"/>
              </w:tabs>
              <w:ind w:left="624" w:hanging="340"/>
              <w:jc w:val="left"/>
              <w:rPr>
                <w:rFonts w:cs="Times New Roman"/>
              </w:rPr>
            </w:pPr>
            <w:r w:rsidRPr="00BC29DC">
              <w:rPr>
                <w:rFonts w:cs="Times New Roman"/>
              </w:rPr>
              <w:t>Anschluss an die Luftdichtung</w:t>
            </w:r>
          </w:p>
          <w:p w14:paraId="1F91FC7E" w14:textId="77777777" w:rsidR="0050429B" w:rsidRPr="00BC29DC" w:rsidRDefault="0050429B">
            <w:pPr>
              <w:pStyle w:val="Tabellenspiegelstrich"/>
              <w:widowControl w:val="0"/>
              <w:numPr>
                <w:ilvl w:val="0"/>
                <w:numId w:val="0"/>
              </w:numPr>
              <w:jc w:val="left"/>
              <w:rPr>
                <w:rFonts w:cs="Times New Roman"/>
              </w:rPr>
            </w:pPr>
          </w:p>
        </w:tc>
      </w:tr>
      <w:tr w:rsidR="0050429B" w14:paraId="2F7BEAD4" w14:textId="77777777">
        <w:trPr>
          <w:trHeight w:val="618"/>
          <w:jc w:val="center"/>
        </w:trPr>
        <w:tc>
          <w:tcPr>
            <w:tcW w:w="1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02195" w14:textId="77777777" w:rsidR="0050429B" w:rsidRDefault="00AA3DAC">
            <w:pPr>
              <w:pStyle w:val="Tabellenberschrift"/>
              <w:widowControl w:val="0"/>
              <w:tabs>
                <w:tab w:val="clear" w:pos="1985"/>
                <w:tab w:val="clear" w:pos="3402"/>
              </w:tabs>
            </w:pPr>
            <w:r>
              <w:t>Lern- und Arbeitstechniken</w:t>
            </w:r>
          </w:p>
          <w:p w14:paraId="77952366" w14:textId="77777777" w:rsidR="0050429B" w:rsidRDefault="00AA3DAC">
            <w:pPr>
              <w:pStyle w:val="Tabellenberschrift"/>
              <w:widowControl w:val="0"/>
              <w:tabs>
                <w:tab w:val="clear" w:pos="1985"/>
                <w:tab w:val="clear" w:pos="3402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Simulation eines Kundengesprächs, Unterrichtsgespräch, Partner- und Gruppenarbeit, Reflexion des Arbeitsprozesses</w:t>
            </w:r>
          </w:p>
        </w:tc>
      </w:tr>
      <w:tr w:rsidR="0050429B" w14:paraId="31379CCA" w14:textId="77777777">
        <w:trPr>
          <w:trHeight w:val="543"/>
          <w:jc w:val="center"/>
        </w:trPr>
        <w:tc>
          <w:tcPr>
            <w:tcW w:w="1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C9AB6" w14:textId="77777777" w:rsidR="0050429B" w:rsidRDefault="00AA3DAC">
            <w:pPr>
              <w:pStyle w:val="Tabellenberschrift"/>
              <w:widowControl w:val="0"/>
              <w:tabs>
                <w:tab w:val="clear" w:pos="1985"/>
                <w:tab w:val="clear" w:pos="3402"/>
              </w:tabs>
            </w:pPr>
            <w:r>
              <w:t>Unterrichtsmaterialien/Fundstelle</w:t>
            </w:r>
          </w:p>
          <w:p w14:paraId="72F80DD5" w14:textId="77777777" w:rsidR="0050429B" w:rsidRDefault="00AA3DAC">
            <w:pPr>
              <w:pStyle w:val="Tabellentext"/>
              <w:widowControl w:val="0"/>
              <w:spacing w:before="0"/>
            </w:pPr>
            <w:r>
              <w:t>Fachkundebücher, Herstellerinformationen, Landesbauordnung, EGG, Fachregeln des Dachdeckerhandwerks, Internetrecherche</w:t>
            </w:r>
          </w:p>
        </w:tc>
      </w:tr>
      <w:tr w:rsidR="0050429B" w14:paraId="7EECAF4F" w14:textId="77777777">
        <w:trPr>
          <w:trHeight w:val="881"/>
          <w:jc w:val="center"/>
        </w:trPr>
        <w:tc>
          <w:tcPr>
            <w:tcW w:w="1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6C753" w14:textId="77777777" w:rsidR="0050429B" w:rsidRDefault="00AA3DAC">
            <w:pPr>
              <w:pStyle w:val="Tabellenberschrift"/>
              <w:widowControl w:val="0"/>
              <w:tabs>
                <w:tab w:val="clear" w:pos="1985"/>
                <w:tab w:val="clear" w:pos="3402"/>
              </w:tabs>
            </w:pPr>
            <w:r>
              <w:t>Organisatorische Hinweise</w:t>
            </w:r>
          </w:p>
          <w:p w14:paraId="7699A21A" w14:textId="74A53385" w:rsidR="0050429B" w:rsidRDefault="00D13CC7" w:rsidP="004D4DBB">
            <w:pPr>
              <w:pStyle w:val="Tabellentext"/>
              <w:widowControl w:val="0"/>
              <w:spacing w:before="0"/>
              <w:rPr>
                <w:iCs/>
              </w:rPr>
            </w:pPr>
            <w:r>
              <w:rPr>
                <w:iCs/>
              </w:rPr>
              <w:t>Definition und Zuordnung der Rollen „</w:t>
            </w:r>
            <w:r w:rsidR="004D4DBB">
              <w:rPr>
                <w:iCs/>
              </w:rPr>
              <w:t xml:space="preserve">Kundin bzw. </w:t>
            </w:r>
            <w:r>
              <w:rPr>
                <w:iCs/>
              </w:rPr>
              <w:t>Kunde“ und „</w:t>
            </w:r>
            <w:r w:rsidR="004D4DBB">
              <w:rPr>
                <w:iCs/>
              </w:rPr>
              <w:t xml:space="preserve">Zimmerin bzw. </w:t>
            </w:r>
            <w:r>
              <w:rPr>
                <w:iCs/>
              </w:rPr>
              <w:t>Zimmer</w:t>
            </w:r>
            <w:r w:rsidR="004D4DBB">
              <w:rPr>
                <w:iCs/>
              </w:rPr>
              <w:t>er</w:t>
            </w:r>
            <w:r>
              <w:rPr>
                <w:iCs/>
              </w:rPr>
              <w:t xml:space="preserve">“. </w:t>
            </w:r>
            <w:r w:rsidR="00AA3DAC">
              <w:rPr>
                <w:iCs/>
              </w:rPr>
              <w:t>Planung des Kundengesprächs</w:t>
            </w:r>
            <w:r>
              <w:rPr>
                <w:iCs/>
              </w:rPr>
              <w:t xml:space="preserve"> und Organisation der </w:t>
            </w:r>
            <w:r w:rsidR="00AA3DAC">
              <w:rPr>
                <w:iCs/>
              </w:rPr>
              <w:t>Präsentation</w:t>
            </w:r>
            <w:r>
              <w:rPr>
                <w:iCs/>
              </w:rPr>
              <w:t>smedien</w:t>
            </w:r>
            <w:r w:rsidR="00AA3DAC">
              <w:rPr>
                <w:iCs/>
              </w:rPr>
              <w:t>,</w:t>
            </w:r>
            <w:r w:rsidDel="00D13CC7">
              <w:rPr>
                <w:iCs/>
              </w:rPr>
              <w:t xml:space="preserve"> </w:t>
            </w:r>
            <w:r w:rsidR="006C4802">
              <w:rPr>
                <w:iCs/>
              </w:rPr>
              <w:t>ggf. Nutzung der EDV-Räume.</w:t>
            </w:r>
          </w:p>
        </w:tc>
      </w:tr>
    </w:tbl>
    <w:p w14:paraId="590E713E" w14:textId="77777777" w:rsidR="0050429B" w:rsidRDefault="00AA3DAC">
      <w:pPr>
        <w:spacing w:after="0"/>
        <w:rPr>
          <w:bCs/>
        </w:rPr>
      </w:pPr>
      <w:r>
        <w:rPr>
          <w:bCs/>
          <w:color w:val="F36E21"/>
        </w:rPr>
        <w:t>Medienkompetenz</w:t>
      </w:r>
      <w:r>
        <w:rPr>
          <w:bCs/>
          <w:color w:val="000000"/>
        </w:rPr>
        <w:t xml:space="preserve">, </w:t>
      </w:r>
      <w:r>
        <w:rPr>
          <w:bCs/>
          <w:color w:val="007EC5"/>
        </w:rPr>
        <w:t>Anwendungs-Know-how</w:t>
      </w:r>
      <w:r>
        <w:rPr>
          <w:bCs/>
          <w:color w:val="000000"/>
        </w:rPr>
        <w:t xml:space="preserve">, </w:t>
      </w:r>
      <w:r>
        <w:rPr>
          <w:bCs/>
          <w:color w:val="4CB848"/>
        </w:rPr>
        <w:t xml:space="preserve">Informatische Grundkenntnisse </w:t>
      </w:r>
      <w:r>
        <w:rPr>
          <w:bCs/>
        </w:rPr>
        <w:t>(Bitte markieren Sie alle Aussagen zu diesen drei Kompetenzbereichen in den entsprechenden Farben.)</w:t>
      </w:r>
    </w:p>
    <w:p w14:paraId="1A1B47FE" w14:textId="77777777" w:rsidR="0050429B" w:rsidRDefault="0050429B">
      <w:pPr>
        <w:spacing w:before="0" w:after="0"/>
        <w:rPr>
          <w:rFonts w:ascii="Calibri" w:hAnsi="Calibri" w:cs="BentonSans-Bold"/>
          <w:bCs/>
        </w:rPr>
      </w:pPr>
    </w:p>
    <w:p w14:paraId="23A5A767" w14:textId="77777777" w:rsidR="0050429B" w:rsidRDefault="0050429B">
      <w:pPr>
        <w:spacing w:before="0" w:after="0"/>
        <w:rPr>
          <w:rFonts w:ascii="Calibri" w:hAnsi="Calibri" w:cs="BentonSans-Bold"/>
          <w:bCs/>
        </w:rPr>
      </w:pPr>
      <w:bookmarkStart w:id="0" w:name="_GoBack"/>
      <w:bookmarkEnd w:id="0"/>
    </w:p>
    <w:sectPr w:rsidR="005042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851" w:left="1134" w:header="709" w:footer="284" w:gutter="0"/>
      <w:cols w:space="720"/>
      <w:formProt w:val="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2F4F01" w16cid:durableId="2974D0C6"/>
  <w16cid:commentId w16cid:paraId="06F377A8" w16cid:durableId="2974D0C8"/>
  <w16cid:commentId w16cid:paraId="4542180F" w16cid:durableId="2974D0C9"/>
  <w16cid:commentId w16cid:paraId="46D9F9E6" w16cid:durableId="2974D0CA"/>
  <w16cid:commentId w16cid:paraId="574E1D7C" w16cid:durableId="2974D0CB"/>
  <w16cid:commentId w16cid:paraId="3209A84E" w16cid:durableId="2974D0CC"/>
  <w16cid:commentId w16cid:paraId="04798320" w16cid:durableId="2974D0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80F34" w14:textId="77777777" w:rsidR="001F3CD2" w:rsidRDefault="001F3CD2">
      <w:pPr>
        <w:spacing w:before="0" w:after="0"/>
      </w:pPr>
      <w:r>
        <w:separator/>
      </w:r>
    </w:p>
  </w:endnote>
  <w:endnote w:type="continuationSeparator" w:id="0">
    <w:p w14:paraId="0067432A" w14:textId="77777777" w:rsidR="001F3CD2" w:rsidRDefault="001F3CD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ntonSans-Bold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DFD5D" w14:textId="77777777" w:rsidR="0050429B" w:rsidRDefault="0050429B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7D824" w14:textId="485DD149" w:rsidR="0050429B" w:rsidRDefault="00AA3DAC" w:rsidP="00CD6212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  <w:rPr>
        <w:szCs w:val="20"/>
      </w:rPr>
    </w:pPr>
    <w:r>
      <w:t>Quelle: www.berufsbildung.nrw.de</w:t>
    </w:r>
    <w:r>
      <w:tab/>
      <w:t xml:space="preserve">Seite </w:t>
    </w:r>
    <w:r>
      <w:fldChar w:fldCharType="begin"/>
    </w:r>
    <w:r>
      <w:instrText>PAGE \* ARABIC</w:instrText>
    </w:r>
    <w:r>
      <w:fldChar w:fldCharType="separate"/>
    </w:r>
    <w:r w:rsidR="00CD6212">
      <w:rPr>
        <w:noProof/>
      </w:rPr>
      <w:t>2</w:t>
    </w:r>
    <w:r>
      <w:fldChar w:fldCharType="end"/>
    </w:r>
    <w:r>
      <w:t xml:space="preserve"> von </w:t>
    </w:r>
    <w:r>
      <w:fldChar w:fldCharType="begin"/>
    </w:r>
    <w:r>
      <w:instrText>NUMPAGES \* ARABIC</w:instrText>
    </w:r>
    <w:r>
      <w:fldChar w:fldCharType="separate"/>
    </w:r>
    <w:r w:rsidR="00CD621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BC046" w14:textId="77777777" w:rsidR="0050429B" w:rsidRDefault="00AA3DAC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>Quelle: www.berufsbildung.nrw.de</w:t>
    </w:r>
    <w:r>
      <w:tab/>
      <w:t xml:space="preserve">Seite </w:t>
    </w:r>
    <w:r>
      <w:fldChar w:fldCharType="begin"/>
    </w:r>
    <w:r>
      <w:instrText>PAGE \* ARABIC</w:instrText>
    </w:r>
    <w:r>
      <w:fldChar w:fldCharType="separate"/>
    </w:r>
    <w:r>
      <w:t>2</w:t>
    </w:r>
    <w:r>
      <w:fldChar w:fldCharType="end"/>
    </w:r>
    <w:r>
      <w:t xml:space="preserve"> von </w:t>
    </w:r>
    <w:r>
      <w:fldChar w:fldCharType="begin"/>
    </w:r>
    <w:r>
      <w:instrText>NUMPAGES \* ARABIC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9D3DD" w14:textId="77777777" w:rsidR="001F3CD2" w:rsidRDefault="001F3CD2">
      <w:pPr>
        <w:spacing w:before="0" w:after="0"/>
      </w:pPr>
      <w:r>
        <w:separator/>
      </w:r>
    </w:p>
  </w:footnote>
  <w:footnote w:type="continuationSeparator" w:id="0">
    <w:p w14:paraId="753E85D7" w14:textId="77777777" w:rsidR="001F3CD2" w:rsidRDefault="001F3CD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61887" w14:textId="77777777" w:rsidR="0050429B" w:rsidRDefault="00AA3DA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" behindDoc="1" locked="0" layoutInCell="0" allowOverlap="1" wp14:anchorId="3194FCE9" wp14:editId="3BB74F6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6705" cy="5760720"/>
              <wp:effectExtent l="0" t="0" r="0" b="0"/>
              <wp:wrapNone/>
              <wp:docPr id="1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000" cy="57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AA4B30" w14:textId="77777777" w:rsidR="0050429B" w:rsidRDefault="00AA3DAC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>
                            <w:fldChar w:fldCharType="begin"/>
                          </w:r>
                          <w:r>
                            <w:instrText>NUMPAGES \* ARABIC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vert" lIns="3636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94FCE9" id="Text Box 13" o:spid="_x0000_s1026" style="position:absolute;left:0;text-align:left;margin-left:0;margin-top:0;width:24.15pt;height:453.6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" o:allowincell="f" stroked="f" strokeweight="0">
              <v:textbox style="layout-flow:vertical" inset="1.01mm,0,0,0">
                <w:txbxContent>
                  <w:p w14:paraId="2FAA4B30" w14:textId="77777777" w:rsidR="0050429B" w:rsidRDefault="00AA3DAC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  <w:r>
                      <w:t xml:space="preserve"> von </w:t>
                    </w:r>
                    <w:r>
                      <w:fldChar w:fldCharType="begin"/>
                    </w:r>
                    <w:r>
                      <w:instrText>NUMPAGES \* ARABIC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3" behindDoc="1" locked="0" layoutInCell="0" allowOverlap="1" wp14:anchorId="026F3889" wp14:editId="7FD87FC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6705" cy="5760720"/>
              <wp:effectExtent l="0" t="0" r="0" b="0"/>
              <wp:wrapNone/>
              <wp:docPr id="3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000" cy="57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3523748" w14:textId="77777777" w:rsidR="0050429B" w:rsidRDefault="00AA3DAC">
                          <w:pPr>
                            <w:pStyle w:val="Kopfzeile"/>
                            <w:pBdr>
                              <w:bottom w:val="single" w:sz="4" w:space="1" w:color="000000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vert="vert" lIns="0" tIns="0" rIns="3636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6F3889" id="Text Box 14" o:spid="_x0000_s1027" style="position:absolute;left:0;text-align:left;margin-left:0;margin-top:0;width:24.15pt;height:453.6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" o:allowincell="f" stroked="f" strokeweight="0">
              <v:textbox style="layout-flow:vertical" inset="0,0,1.01mm,0">
                <w:txbxContent>
                  <w:p w14:paraId="03523748" w14:textId="77777777" w:rsidR="0050429B" w:rsidRDefault="00AA3DAC">
                    <w:pPr>
                      <w:pStyle w:val="Kopfzeile"/>
                      <w:pBdr>
                        <w:bottom w:val="single" w:sz="4" w:space="1" w:color="000000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393BB" w14:textId="3053CE6C" w:rsidR="0050429B" w:rsidRDefault="00AA3DAC">
    <w:pPr>
      <w:pStyle w:val="Kopfzeile"/>
      <w:rPr>
        <w:b/>
        <w:sz w:val="24"/>
      </w:rPr>
    </w:pPr>
    <w:r>
      <w:rPr>
        <w:b/>
        <w:sz w:val="24"/>
      </w:rPr>
      <w:t>Zimmerin</w:t>
    </w:r>
    <w:r w:rsidR="00FD037D">
      <w:rPr>
        <w:b/>
        <w:sz w:val="24"/>
      </w:rPr>
      <w:t xml:space="preserve"> und </w:t>
    </w:r>
    <w:r>
      <w:rPr>
        <w:b/>
        <w:sz w:val="24"/>
      </w:rPr>
      <w:t xml:space="preserve">Zimmerer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200B4" w14:textId="77777777" w:rsidR="0050429B" w:rsidRDefault="00AA3DAC">
    <w:pPr>
      <w:pStyle w:val="Kopfzeile"/>
      <w:rPr>
        <w:b/>
        <w:sz w:val="24"/>
      </w:rPr>
    </w:pPr>
    <w:r>
      <w:rPr>
        <w:b/>
        <w:sz w:val="24"/>
      </w:rPr>
      <w:t xml:space="preserve">Zimmerin/ Zimmerer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38D7"/>
    <w:multiLevelType w:val="multilevel"/>
    <w:tmpl w:val="8F40FB9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BA150B"/>
    <w:multiLevelType w:val="hybridMultilevel"/>
    <w:tmpl w:val="074AE0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F0967"/>
    <w:multiLevelType w:val="multilevel"/>
    <w:tmpl w:val="738C1CD6"/>
    <w:numStyleLink w:val="Formatvorlage1"/>
  </w:abstractNum>
  <w:abstractNum w:abstractNumId="3" w15:restartNumberingAfterBreak="0">
    <w:nsid w:val="19214328"/>
    <w:multiLevelType w:val="multilevel"/>
    <w:tmpl w:val="50E23F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9550F61"/>
    <w:multiLevelType w:val="multilevel"/>
    <w:tmpl w:val="7E5E435E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F60588B"/>
    <w:multiLevelType w:val="multilevel"/>
    <w:tmpl w:val="738C1CD6"/>
    <w:styleLink w:val="Formatvorlage1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C25862"/>
    <w:multiLevelType w:val="multilevel"/>
    <w:tmpl w:val="04A2371C"/>
    <w:lvl w:ilvl="0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B07A66"/>
    <w:multiLevelType w:val="multilevel"/>
    <w:tmpl w:val="D9B8F00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A8C65F2"/>
    <w:multiLevelType w:val="multilevel"/>
    <w:tmpl w:val="738C1CD6"/>
    <w:lvl w:ilvl="0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D541E3"/>
    <w:multiLevelType w:val="multilevel"/>
    <w:tmpl w:val="C38C6B5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4B37346"/>
    <w:multiLevelType w:val="hybridMultilevel"/>
    <w:tmpl w:val="88EE97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07E5C"/>
    <w:multiLevelType w:val="multilevel"/>
    <w:tmpl w:val="B3A8B2C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69803DA"/>
    <w:multiLevelType w:val="multilevel"/>
    <w:tmpl w:val="F6F6D028"/>
    <w:lvl w:ilvl="0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1A5529B"/>
    <w:multiLevelType w:val="multilevel"/>
    <w:tmpl w:val="708295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6CF4E0E"/>
    <w:multiLevelType w:val="multilevel"/>
    <w:tmpl w:val="839438A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1AB6D3A"/>
    <w:multiLevelType w:val="multilevel"/>
    <w:tmpl w:val="0D8AAB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27B3B87"/>
    <w:multiLevelType w:val="multilevel"/>
    <w:tmpl w:val="C43A7A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7A26204"/>
    <w:multiLevelType w:val="multilevel"/>
    <w:tmpl w:val="0E40F8D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6"/>
  </w:num>
  <w:num w:numId="5">
    <w:abstractNumId w:val="15"/>
  </w:num>
  <w:num w:numId="6">
    <w:abstractNumId w:val="3"/>
  </w:num>
  <w:num w:numId="7">
    <w:abstractNumId w:val="14"/>
  </w:num>
  <w:num w:numId="8">
    <w:abstractNumId w:val="17"/>
  </w:num>
  <w:num w:numId="9">
    <w:abstractNumId w:val="0"/>
  </w:num>
  <w:num w:numId="10">
    <w:abstractNumId w:val="11"/>
  </w:num>
  <w:num w:numId="11">
    <w:abstractNumId w:val="9"/>
  </w:num>
  <w:num w:numId="12">
    <w:abstractNumId w:val="8"/>
  </w:num>
  <w:num w:numId="13">
    <w:abstractNumId w:val="12"/>
  </w:num>
  <w:num w:numId="14">
    <w:abstractNumId w:val="6"/>
  </w:num>
  <w:num w:numId="15">
    <w:abstractNumId w:val="1"/>
  </w:num>
  <w:num w:numId="16">
    <w:abstractNumId w:val="10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9B"/>
    <w:rsid w:val="00032DAF"/>
    <w:rsid w:val="000572ED"/>
    <w:rsid w:val="00066B1E"/>
    <w:rsid w:val="000810EF"/>
    <w:rsid w:val="000B15C5"/>
    <w:rsid w:val="000D0E66"/>
    <w:rsid w:val="000D1A74"/>
    <w:rsid w:val="0010285C"/>
    <w:rsid w:val="00187C35"/>
    <w:rsid w:val="001F3CD2"/>
    <w:rsid w:val="002D5B31"/>
    <w:rsid w:val="004D4DBB"/>
    <w:rsid w:val="0050429B"/>
    <w:rsid w:val="00536A6C"/>
    <w:rsid w:val="005D13A2"/>
    <w:rsid w:val="006C4802"/>
    <w:rsid w:val="008250B8"/>
    <w:rsid w:val="00864294"/>
    <w:rsid w:val="0089712A"/>
    <w:rsid w:val="00A512A4"/>
    <w:rsid w:val="00A87096"/>
    <w:rsid w:val="00AA3DAC"/>
    <w:rsid w:val="00AE10F9"/>
    <w:rsid w:val="00B36318"/>
    <w:rsid w:val="00B86D26"/>
    <w:rsid w:val="00BC29DC"/>
    <w:rsid w:val="00C167D2"/>
    <w:rsid w:val="00C537BA"/>
    <w:rsid w:val="00C75EAE"/>
    <w:rsid w:val="00C863EB"/>
    <w:rsid w:val="00CB3557"/>
    <w:rsid w:val="00CD6212"/>
    <w:rsid w:val="00D13CC7"/>
    <w:rsid w:val="00D64FEC"/>
    <w:rsid w:val="00DF036D"/>
    <w:rsid w:val="00F322E9"/>
    <w:rsid w:val="00F848DD"/>
    <w:rsid w:val="00FA0643"/>
    <w:rsid w:val="00FD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3A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4DBB"/>
    <w:pPr>
      <w:suppressAutoHyphens w:val="0"/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32500"/>
    <w:pPr>
      <w:keepNext/>
      <w:numPr>
        <w:numId w:val="1"/>
      </w:numPr>
      <w:spacing w:before="240" w:after="120"/>
      <w:jc w:val="left"/>
      <w:outlineLvl w:val="0"/>
    </w:pPr>
    <w:rPr>
      <w:b/>
      <w:kern w:val="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"/>
      </w:numPr>
      <w:spacing w:before="240" w:after="120"/>
      <w:jc w:val="left"/>
      <w:outlineLvl w:val="1"/>
    </w:pPr>
    <w:rPr>
      <w:b/>
      <w:kern w:val="2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"/>
      </w:numPr>
      <w:spacing w:before="240" w:after="120"/>
      <w:jc w:val="left"/>
      <w:outlineLvl w:val="2"/>
    </w:pPr>
    <w:rPr>
      <w:b/>
      <w:kern w:val="2"/>
      <w:sz w:val="26"/>
    </w:rPr>
  </w:style>
  <w:style w:type="paragraph" w:styleId="berschrift4">
    <w:name w:val="heading 4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chnZchn">
    <w:name w:val="Zchn Zchn"/>
    <w:semiHidden/>
    <w:qFormat/>
    <w:rPr>
      <w:rFonts w:ascii="Courier New" w:hAnsi="Courier New" w:cs="Courier New"/>
      <w:lang w:val="de-DE" w:eastAsia="de-DE" w:bidi="ar-SA"/>
    </w:rPr>
  </w:style>
  <w:style w:type="character" w:customStyle="1" w:styleId="Internetverknpfung">
    <w:name w:val="Internetverknüpfung"/>
    <w:semiHidden/>
    <w:rPr>
      <w:color w:val="0000FF"/>
      <w:u w:val="single"/>
    </w:rPr>
  </w:style>
  <w:style w:type="character" w:customStyle="1" w:styleId="Verzeichnis1Zchn">
    <w:name w:val="Verzeichnis 1 Zchn"/>
    <w:link w:val="Verzeichnis1"/>
    <w:qFormat/>
    <w:rsid w:val="00035708"/>
    <w:rPr>
      <w:b/>
      <w:sz w:val="24"/>
      <w:szCs w:val="24"/>
      <w:lang w:val="de-DE" w:eastAsia="de-DE" w:bidi="ar-SA"/>
    </w:rPr>
  </w:style>
  <w:style w:type="character" w:customStyle="1" w:styleId="berschrift4Zchn">
    <w:name w:val="Überschrift 4 Zchn"/>
    <w:qFormat/>
    <w:rsid w:val="00480E5D"/>
    <w:rPr>
      <w:rFonts w:eastAsia="SimSun"/>
      <w:b/>
      <w:bCs/>
      <w:sz w:val="24"/>
      <w:szCs w:val="28"/>
      <w:lang w:val="de-DE" w:eastAsia="zh-CN" w:bidi="ar-SA"/>
    </w:rPr>
  </w:style>
  <w:style w:type="character" w:customStyle="1" w:styleId="berschrift1Zchn">
    <w:name w:val="Überschrift 1 Zchn"/>
    <w:qFormat/>
    <w:rsid w:val="00732500"/>
    <w:rPr>
      <w:b/>
      <w:kern w:val="2"/>
      <w:sz w:val="32"/>
      <w:szCs w:val="24"/>
      <w:lang w:val="de-DE" w:eastAsia="de-DE" w:bidi="ar-SA"/>
    </w:rPr>
  </w:style>
  <w:style w:type="character" w:customStyle="1" w:styleId="BesuchterHyperlink">
    <w:name w:val="BesuchterHyperlink"/>
    <w:semiHidden/>
    <w:qFormat/>
    <w:rsid w:val="00711299"/>
    <w:rPr>
      <w:color w:val="800080"/>
      <w:u w:val="single"/>
    </w:rPr>
  </w:style>
  <w:style w:type="character" w:styleId="Fett">
    <w:name w:val="Strong"/>
    <w:qFormat/>
    <w:rsid w:val="00711299"/>
    <w:rPr>
      <w:b/>
      <w:bCs/>
    </w:rPr>
  </w:style>
  <w:style w:type="character" w:customStyle="1" w:styleId="Betont">
    <w:name w:val="Betont"/>
    <w:qFormat/>
    <w:rsid w:val="00711299"/>
    <w:rPr>
      <w:i/>
      <w:iCs/>
    </w:rPr>
  </w:style>
  <w:style w:type="character" w:styleId="HTMLAkronym">
    <w:name w:val="HTML Acronym"/>
    <w:basedOn w:val="Absatz-Standardschriftart"/>
    <w:semiHidden/>
    <w:qFormat/>
    <w:rsid w:val="00711299"/>
  </w:style>
  <w:style w:type="character" w:styleId="HTMLBeispiel">
    <w:name w:val="HTML Sample"/>
    <w:semiHidden/>
    <w:qFormat/>
    <w:rsid w:val="00711299"/>
    <w:rPr>
      <w:rFonts w:ascii="Courier New" w:hAnsi="Courier New" w:cs="Courier New"/>
    </w:rPr>
  </w:style>
  <w:style w:type="character" w:styleId="HTMLCode">
    <w:name w:val="HTML Code"/>
    <w:semiHidden/>
    <w:qFormat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qFormat/>
    <w:rsid w:val="00711299"/>
    <w:rPr>
      <w:i/>
      <w:iCs/>
    </w:rPr>
  </w:style>
  <w:style w:type="character" w:styleId="HTMLSchreibmaschine">
    <w:name w:val="HTML Typewriter"/>
    <w:semiHidden/>
    <w:qFormat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qFormat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qFormat/>
    <w:rsid w:val="00711299"/>
    <w:rPr>
      <w:i/>
      <w:iCs/>
    </w:rPr>
  </w:style>
  <w:style w:type="character" w:styleId="HTMLZitat">
    <w:name w:val="HTML Cite"/>
    <w:semiHidden/>
    <w:qFormat/>
    <w:rsid w:val="00711299"/>
    <w:rPr>
      <w:i/>
      <w:iCs/>
    </w:rPr>
  </w:style>
  <w:style w:type="character" w:styleId="Seitenzahl">
    <w:name w:val="page number"/>
    <w:basedOn w:val="Absatz-Standardschriftart"/>
    <w:semiHidden/>
    <w:qFormat/>
    <w:rsid w:val="00711299"/>
  </w:style>
  <w:style w:type="character" w:styleId="Zeilennummer">
    <w:name w:val="line number"/>
    <w:basedOn w:val="Absatz-Standardschriftart"/>
    <w:semiHidden/>
    <w:qFormat/>
    <w:rsid w:val="00711299"/>
  </w:style>
  <w:style w:type="character" w:customStyle="1" w:styleId="Funotenanker">
    <w:name w:val="Fußnotenanker"/>
    <w:rPr>
      <w:sz w:val="24"/>
      <w:vertAlign w:val="superscript"/>
    </w:rPr>
  </w:style>
  <w:style w:type="character" w:customStyle="1" w:styleId="FootnoteCharacters">
    <w:name w:val="Footnote Characters"/>
    <w:qFormat/>
    <w:rsid w:val="000A01F1"/>
    <w:rPr>
      <w:sz w:val="24"/>
      <w:vertAlign w:val="superscript"/>
    </w:rPr>
  </w:style>
  <w:style w:type="character" w:customStyle="1" w:styleId="Endnotenanker">
    <w:name w:val="Endnotenanker"/>
    <w:rPr>
      <w:vertAlign w:val="superscript"/>
    </w:rPr>
  </w:style>
  <w:style w:type="character" w:customStyle="1" w:styleId="EndnoteCharacters">
    <w:name w:val="Endnote Characters"/>
    <w:semiHidden/>
    <w:qFormat/>
    <w:rsid w:val="00B36517"/>
    <w:rPr>
      <w:vertAlign w:val="superscript"/>
    </w:rPr>
  </w:style>
  <w:style w:type="character" w:styleId="Kommentarzeichen">
    <w:name w:val="annotation reference"/>
    <w:semiHidden/>
    <w:qFormat/>
    <w:rsid w:val="00B36517"/>
    <w:rPr>
      <w:sz w:val="16"/>
      <w:szCs w:val="16"/>
    </w:rPr>
  </w:style>
  <w:style w:type="character" w:customStyle="1" w:styleId="SpiegelstrichZchnZchn">
    <w:name w:val="Spiegelstrich Zchn Zchn"/>
    <w:link w:val="Spiegelstrich"/>
    <w:qFormat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link w:val="AbsatzvorTabelle"/>
    <w:qFormat/>
    <w:locked/>
    <w:rsid w:val="00AD3A8A"/>
    <w:rPr>
      <w:sz w:val="24"/>
      <w:szCs w:val="24"/>
      <w:lang w:val="de-DE" w:eastAsia="de-DE" w:bidi="ar-SA"/>
    </w:rPr>
  </w:style>
  <w:style w:type="character" w:customStyle="1" w:styleId="FunotentextZchn">
    <w:name w:val="Fußnotentext Zchn"/>
    <w:link w:val="Funotentext"/>
    <w:qFormat/>
    <w:locked/>
    <w:rsid w:val="0036465F"/>
    <w:rPr>
      <w:lang w:val="de-DE" w:eastAsia="de-DE" w:bidi="ar-SA"/>
    </w:rPr>
  </w:style>
  <w:style w:type="character" w:customStyle="1" w:styleId="KopfzeileZchn">
    <w:name w:val="Kopfzeile Zchn"/>
    <w:link w:val="Kopfzeile"/>
    <w:uiPriority w:val="99"/>
    <w:qFormat/>
    <w:rsid w:val="00A114BA"/>
    <w:rPr>
      <w:rFonts w:eastAsia="SimSun"/>
      <w:szCs w:val="24"/>
      <w:lang w:eastAsia="zh-CN"/>
    </w:rPr>
  </w:style>
  <w:style w:type="character" w:styleId="Funotenzeichen">
    <w:name w:val="footnote reference"/>
    <w:qFormat/>
  </w:style>
  <w:style w:type="paragraph" w:customStyle="1" w:styleId="berschrift">
    <w:name w:val="Überschrift"/>
    <w:basedOn w:val="berschrift1"/>
    <w:next w:val="Textkrper"/>
    <w:qFormat/>
    <w:rsid w:val="00C55397"/>
    <w:pPr>
      <w:numPr>
        <w:numId w:val="0"/>
      </w:numPr>
      <w:tabs>
        <w:tab w:val="right" w:pos="9072"/>
      </w:tabs>
      <w:outlineLvl w:val="9"/>
    </w:pPr>
  </w:style>
  <w:style w:type="paragraph" w:styleId="Textkrper">
    <w:name w:val="Body Text"/>
    <w:basedOn w:val="Standard"/>
    <w:link w:val="TextkrperZchn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qFormat/>
    <w:rsid w:val="005736C8"/>
    <w:pPr>
      <w:ind w:left="0" w:firstLine="0"/>
    </w:pPr>
    <w:rPr>
      <w:u w:val="single"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qFormat/>
    <w:rsid w:val="009E2480"/>
    <w:pPr>
      <w:ind w:left="0" w:firstLine="0"/>
    </w:pPr>
    <w:rPr>
      <w:u w:val="single"/>
    </w:rPr>
  </w:style>
  <w:style w:type="paragraph" w:styleId="Sprechblasentext">
    <w:name w:val="Balloon Text"/>
    <w:basedOn w:val="Standard"/>
    <w:semiHidden/>
    <w:qFormat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Textkrper"/>
    <w:semiHidden/>
    <w:qFormat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2">
    <w:name w:val="Body Text 2"/>
    <w:basedOn w:val="Standard"/>
    <w:semiHidden/>
    <w:qFormat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customStyle="1" w:styleId="Titel-Zeile-1">
    <w:name w:val="Titel-Zeile-1"/>
    <w:basedOn w:val="Standard"/>
    <w:semiHidden/>
    <w:qFormat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qFormat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paragraph" w:customStyle="1" w:styleId="Herausgabe">
    <w:name w:val="Herausgabe"/>
    <w:basedOn w:val="Standard"/>
    <w:qFormat/>
    <w:rsid w:val="00850A45"/>
    <w:pPr>
      <w:spacing w:before="12200" w:afterAutospacing="1" w:line="480" w:lineRule="auto"/>
      <w:jc w:val="center"/>
    </w:pPr>
  </w:style>
  <w:style w:type="paragraph" w:customStyle="1" w:styleId="erlass1">
    <w:name w:val="erlass1"/>
    <w:basedOn w:val="Standard"/>
    <w:qFormat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qFormat/>
    <w:rsid w:val="00607C63"/>
    <w:pPr>
      <w:numPr>
        <w:numId w:val="13"/>
      </w:numPr>
      <w:jc w:val="left"/>
    </w:pPr>
  </w:style>
  <w:style w:type="paragraph" w:customStyle="1" w:styleId="Tabelleninhalt">
    <w:name w:val="Tabelleninhalt"/>
    <w:basedOn w:val="Standard"/>
    <w:qFormat/>
  </w:style>
  <w:style w:type="paragraph" w:customStyle="1" w:styleId="Tabellenberschrift">
    <w:name w:val="Tabellenüberschrift"/>
    <w:basedOn w:val="Tabellentext"/>
    <w:qFormat/>
    <w:rsid w:val="007C43E5"/>
    <w:pPr>
      <w:tabs>
        <w:tab w:val="left" w:pos="1985"/>
        <w:tab w:val="left" w:pos="3402"/>
      </w:tabs>
      <w:spacing w:before="0" w:after="80"/>
    </w:pPr>
    <w:rPr>
      <w:b/>
    </w:rPr>
  </w:style>
  <w:style w:type="paragraph" w:customStyle="1" w:styleId="Literatur-Hinweistext">
    <w:name w:val="Literatur-Hinweistext"/>
    <w:basedOn w:val="Standard"/>
    <w:qFormat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qFormat/>
    <w:rsid w:val="00B74056"/>
    <w:pPr>
      <w:spacing w:before="240" w:after="120"/>
      <w:jc w:val="left"/>
    </w:pPr>
    <w:rPr>
      <w:b/>
      <w:sz w:val="28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AbsatzvorTabelle">
    <w:name w:val="Absatz vor Tabelle"/>
    <w:basedOn w:val="Standard"/>
    <w:link w:val="AbsatzvorTabelleZchn"/>
    <w:qFormat/>
    <w:rsid w:val="001F2EA5"/>
    <w:pPr>
      <w:spacing w:after="120"/>
    </w:pPr>
  </w:style>
  <w:style w:type="paragraph" w:customStyle="1" w:styleId="RLPSpiegelstrich">
    <w:name w:val="RLP Spiegelstrich"/>
    <w:basedOn w:val="Standard"/>
    <w:qFormat/>
    <w:rsid w:val="001F2EA5"/>
    <w:pPr>
      <w:numPr>
        <w:numId w:val="14"/>
      </w:numPr>
    </w:pPr>
    <w:rPr>
      <w:szCs w:val="20"/>
    </w:rPr>
  </w:style>
  <w:style w:type="paragraph" w:styleId="Anrede">
    <w:name w:val="Salutation"/>
    <w:basedOn w:val="Standard"/>
    <w:next w:val="Standard"/>
    <w:semiHidden/>
    <w:rsid w:val="00711299"/>
  </w:style>
  <w:style w:type="paragraph" w:styleId="Aufzhlungszeichen">
    <w:name w:val="List Bullet"/>
    <w:basedOn w:val="Standard"/>
    <w:semiHidden/>
    <w:qFormat/>
    <w:rsid w:val="00711299"/>
    <w:pPr>
      <w:numPr>
        <w:numId w:val="2"/>
      </w:numPr>
    </w:pPr>
  </w:style>
  <w:style w:type="paragraph" w:styleId="Aufzhlungszeichen2">
    <w:name w:val="List Bullet 2"/>
    <w:basedOn w:val="Standard"/>
    <w:semiHidden/>
    <w:qFormat/>
    <w:rsid w:val="00711299"/>
    <w:pPr>
      <w:numPr>
        <w:numId w:val="3"/>
      </w:numPr>
    </w:pPr>
  </w:style>
  <w:style w:type="paragraph" w:styleId="Aufzhlungszeichen3">
    <w:name w:val="List Bullet 3"/>
    <w:basedOn w:val="Standard"/>
    <w:semiHidden/>
    <w:rsid w:val="00711299"/>
    <w:pPr>
      <w:ind w:left="566" w:hanging="283"/>
    </w:pPr>
  </w:style>
  <w:style w:type="paragraph" w:styleId="Aufzhlungszeichen4">
    <w:name w:val="List Bullet 4"/>
    <w:basedOn w:val="Standard"/>
    <w:semiHidden/>
    <w:rsid w:val="00711299"/>
    <w:pPr>
      <w:ind w:left="849" w:hanging="283"/>
    </w:pPr>
  </w:style>
  <w:style w:type="paragraph" w:styleId="Aufzhlungszeichen5">
    <w:name w:val="List Bullet 5"/>
    <w:basedOn w:val="Standard"/>
    <w:semiHidden/>
    <w:rsid w:val="00711299"/>
    <w:pPr>
      <w:ind w:left="1132" w:hanging="283"/>
    </w:pPr>
  </w:style>
  <w:style w:type="paragraph" w:styleId="Blocktext">
    <w:name w:val="Block Text"/>
    <w:basedOn w:val="Standard"/>
    <w:semiHidden/>
    <w:qFormat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qFormat/>
    <w:rsid w:val="00711299"/>
  </w:style>
  <w:style w:type="paragraph" w:styleId="E-Mail-Signatur">
    <w:name w:val="E-mail Signature"/>
    <w:basedOn w:val="Standard"/>
    <w:semiHidden/>
    <w:qFormat/>
    <w:rsid w:val="00711299"/>
  </w:style>
  <w:style w:type="paragraph" w:styleId="Fu-Endnotenberschrift">
    <w:name w:val="Note Heading"/>
    <w:basedOn w:val="Standard"/>
    <w:next w:val="Standard"/>
    <w:semiHidden/>
    <w:qFormat/>
    <w:rsid w:val="00711299"/>
  </w:style>
  <w:style w:type="paragraph" w:styleId="Gruformel">
    <w:name w:val="Closing"/>
    <w:basedOn w:val="Standard"/>
    <w:semiHidden/>
    <w:qFormat/>
    <w:rsid w:val="00711299"/>
    <w:pPr>
      <w:ind w:left="4252"/>
    </w:pPr>
  </w:style>
  <w:style w:type="paragraph" w:styleId="HTMLAdresse">
    <w:name w:val="HTML Address"/>
    <w:basedOn w:val="Standard"/>
    <w:semiHidden/>
    <w:qFormat/>
    <w:rsid w:val="00711299"/>
    <w:rPr>
      <w:i/>
      <w:iCs/>
    </w:rPr>
  </w:style>
  <w:style w:type="paragraph" w:styleId="HTMLVorformatiert">
    <w:name w:val="HTML Preformatted"/>
    <w:basedOn w:val="Standard"/>
    <w:semiHidden/>
    <w:qFormat/>
    <w:rsid w:val="00711299"/>
    <w:rPr>
      <w:rFonts w:ascii="Courier New" w:hAnsi="Courier New" w:cs="Courier New"/>
      <w:sz w:val="20"/>
    </w:rPr>
  </w:style>
  <w:style w:type="paragraph" w:styleId="Listennummer">
    <w:name w:val="List Number"/>
    <w:basedOn w:val="Standard"/>
    <w:semiHidden/>
    <w:qFormat/>
    <w:rsid w:val="00711299"/>
    <w:pPr>
      <w:numPr>
        <w:numId w:val="11"/>
      </w:numPr>
    </w:pPr>
  </w:style>
  <w:style w:type="paragraph" w:styleId="Listenfortsetzung">
    <w:name w:val="List Continue"/>
    <w:basedOn w:val="Standard"/>
    <w:semiHidden/>
    <w:qFormat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qFormat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qFormat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qFormat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qFormat/>
    <w:rsid w:val="00711299"/>
    <w:pPr>
      <w:spacing w:after="120"/>
      <w:ind w:left="1415"/>
    </w:pPr>
  </w:style>
  <w:style w:type="paragraph" w:styleId="Listennummer2">
    <w:name w:val="List Number 2"/>
    <w:basedOn w:val="Standard"/>
    <w:semiHidden/>
    <w:qFormat/>
    <w:rsid w:val="00711299"/>
    <w:pPr>
      <w:numPr>
        <w:numId w:val="9"/>
      </w:numPr>
    </w:pPr>
  </w:style>
  <w:style w:type="paragraph" w:styleId="Listennummer3">
    <w:name w:val="List Number 3"/>
    <w:basedOn w:val="Standard"/>
    <w:semiHidden/>
    <w:qFormat/>
    <w:rsid w:val="00711299"/>
    <w:pPr>
      <w:numPr>
        <w:numId w:val="10"/>
      </w:numPr>
    </w:pPr>
  </w:style>
  <w:style w:type="paragraph" w:styleId="Listennummer4">
    <w:name w:val="List Number 4"/>
    <w:basedOn w:val="Standard"/>
    <w:semiHidden/>
    <w:qFormat/>
    <w:rsid w:val="00711299"/>
    <w:pPr>
      <w:numPr>
        <w:numId w:val="7"/>
      </w:numPr>
    </w:pPr>
  </w:style>
  <w:style w:type="paragraph" w:styleId="Listennummer5">
    <w:name w:val="List Number 5"/>
    <w:basedOn w:val="Standard"/>
    <w:semiHidden/>
    <w:qFormat/>
    <w:rsid w:val="00711299"/>
    <w:pPr>
      <w:numPr>
        <w:numId w:val="8"/>
      </w:numPr>
    </w:pPr>
  </w:style>
  <w:style w:type="paragraph" w:styleId="Nachrichtenkopf">
    <w:name w:val="Message Header"/>
    <w:basedOn w:val="Standard"/>
    <w:semiHidden/>
    <w:qFormat/>
    <w:rsid w:val="00711299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qFormat/>
    <w:rsid w:val="00711299"/>
    <w:rPr>
      <w:rFonts w:ascii="Courier New" w:hAnsi="Courier New" w:cs="Courier New"/>
      <w:sz w:val="20"/>
    </w:rPr>
  </w:style>
  <w:style w:type="paragraph" w:styleId="StandardWeb">
    <w:name w:val="Normal (Web)"/>
    <w:basedOn w:val="Standard"/>
    <w:semiHidden/>
    <w:qFormat/>
    <w:rsid w:val="00711299"/>
  </w:style>
  <w:style w:type="paragraph" w:styleId="Standardeinzug">
    <w:name w:val="Normal Indent"/>
    <w:basedOn w:val="Standard"/>
    <w:semiHidden/>
    <w:qFormat/>
    <w:rsid w:val="00711299"/>
    <w:pPr>
      <w:ind w:left="708"/>
    </w:pPr>
  </w:style>
  <w:style w:type="paragraph" w:styleId="Textkrper3">
    <w:name w:val="Body Text 3"/>
    <w:basedOn w:val="Standard"/>
    <w:semiHidden/>
    <w:qFormat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qFormat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qFormat/>
    <w:rsid w:val="00711299"/>
    <w:pPr>
      <w:spacing w:after="120"/>
      <w:ind w:left="283"/>
    </w:pPr>
    <w:rPr>
      <w:sz w:val="16"/>
      <w:szCs w:val="16"/>
    </w:rPr>
  </w:style>
  <w:style w:type="paragraph" w:styleId="Textkrper-Erstzeileneinzug2">
    <w:name w:val="Body Text First Indent 2"/>
    <w:basedOn w:val="Textkrper-Zeileneinzug"/>
    <w:semiHidden/>
    <w:qFormat/>
    <w:rsid w:val="00711299"/>
    <w:pPr>
      <w:ind w:left="283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Umschlagabsenderadresse">
    <w:name w:val="envelope return"/>
    <w:basedOn w:val="Standard"/>
    <w:semiHidden/>
    <w:qFormat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qFormat/>
    <w:rsid w:val="00711299"/>
    <w:pPr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paragraph" w:customStyle="1" w:styleId="Tabellenspiegelstrich">
    <w:name w:val="Tabellenspiegelstrich"/>
    <w:basedOn w:val="Standard"/>
    <w:qFormat/>
    <w:rsid w:val="007C43E5"/>
    <w:pPr>
      <w:numPr>
        <w:numId w:val="12"/>
      </w:numPr>
      <w:spacing w:before="0" w:after="0"/>
    </w:pPr>
    <w:rPr>
      <w:rFonts w:eastAsia="MS Mincho" w:cs="Arial"/>
    </w:rPr>
  </w:style>
  <w:style w:type="paragraph" w:customStyle="1" w:styleId="RLPberschrift">
    <w:name w:val="RLP Überschrift"/>
    <w:basedOn w:val="Standard"/>
    <w:qFormat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paragraph" w:styleId="Dokumentstruktur">
    <w:name w:val="Document Map"/>
    <w:basedOn w:val="Standard"/>
    <w:semiHidden/>
    <w:qFormat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mmentartext">
    <w:name w:val="annotation text"/>
    <w:basedOn w:val="Standard"/>
    <w:semiHidden/>
    <w:qFormat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qFormat/>
    <w:rsid w:val="00B36517"/>
    <w:rPr>
      <w:b/>
      <w:bCs/>
    </w:rPr>
  </w:style>
  <w:style w:type="paragraph" w:customStyle="1" w:styleId="erlass2">
    <w:name w:val="erlass2"/>
    <w:basedOn w:val="Standard"/>
    <w:qFormat/>
    <w:rsid w:val="004B084D"/>
    <w:pPr>
      <w:jc w:val="center"/>
    </w:pPr>
  </w:style>
  <w:style w:type="paragraph" w:customStyle="1" w:styleId="Tabellentext">
    <w:name w:val="Tabellentext"/>
    <w:basedOn w:val="Standard"/>
    <w:qFormat/>
    <w:rsid w:val="007C43E5"/>
    <w:pPr>
      <w:spacing w:after="0"/>
      <w:jc w:val="left"/>
    </w:pPr>
  </w:style>
  <w:style w:type="paragraph" w:customStyle="1" w:styleId="Titelzeile3">
    <w:name w:val="Titelzeile 3"/>
    <w:basedOn w:val="Titelzeile1"/>
    <w:qFormat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qFormat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qFormat/>
    <w:rsid w:val="00040CC9"/>
    <w:pPr>
      <w:spacing w:before="4800"/>
    </w:pPr>
    <w:rPr>
      <w:b/>
      <w:smallCaps/>
      <w:spacing w:val="40"/>
      <w:sz w:val="28"/>
    </w:rPr>
  </w:style>
  <w:style w:type="paragraph" w:customStyle="1" w:styleId="Rahmeninhalt">
    <w:name w:val="Rahmeninhalt"/>
    <w:basedOn w:val="Standard"/>
    <w:qFormat/>
  </w:style>
  <w:style w:type="numbering" w:styleId="111111">
    <w:name w:val="Outline List 2"/>
    <w:semiHidden/>
    <w:qFormat/>
    <w:rsid w:val="00711299"/>
  </w:style>
  <w:style w:type="numbering" w:styleId="1ai">
    <w:name w:val="Outline List 1"/>
    <w:semiHidden/>
    <w:qFormat/>
    <w:rsid w:val="00711299"/>
  </w:style>
  <w:style w:type="numbering" w:styleId="ArtikelAbschnitt">
    <w:name w:val="Outline List 3"/>
    <w:semiHidden/>
    <w:qFormat/>
    <w:rsid w:val="00711299"/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LPTabelle">
    <w:name w:val="RLP Tabelle"/>
    <w:basedOn w:val="NormaleTabelle"/>
    <w:rsid w:val="00DA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blStylePr w:type="firstRow">
      <w:pPr>
        <w:wordWrap/>
        <w:spacing w:beforeLines="0" w:before="0" w:afterLines="0" w:after="0" w:line="240" w:lineRule="auto"/>
        <w:ind w:rightChars="0" w:right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styleId="berarbeitung">
    <w:name w:val="Revision"/>
    <w:hidden/>
    <w:uiPriority w:val="99"/>
    <w:semiHidden/>
    <w:rsid w:val="000810EF"/>
    <w:pPr>
      <w:suppressAutoHyphens w:val="0"/>
    </w:pPr>
    <w:rPr>
      <w:sz w:val="24"/>
      <w:szCs w:val="24"/>
    </w:rPr>
  </w:style>
  <w:style w:type="character" w:customStyle="1" w:styleId="LSblau">
    <w:name w:val="LS blau"/>
    <w:uiPriority w:val="1"/>
    <w:rsid w:val="004D4DBB"/>
    <w:rPr>
      <w:bCs/>
      <w:color w:val="007EC5"/>
    </w:rPr>
  </w:style>
  <w:style w:type="character" w:customStyle="1" w:styleId="TextkrperZchn">
    <w:name w:val="Textkörper Zchn"/>
    <w:basedOn w:val="Absatz-Standardschriftart"/>
    <w:link w:val="Textkrper"/>
    <w:semiHidden/>
    <w:rsid w:val="004D4DBB"/>
    <w:rPr>
      <w:rFonts w:ascii="AvantGarde Bk BT" w:hAnsi="AvantGarde Bk BT"/>
      <w:b/>
      <w:bCs/>
      <w:sz w:val="32"/>
      <w:szCs w:val="24"/>
    </w:rPr>
  </w:style>
  <w:style w:type="character" w:customStyle="1" w:styleId="LSgrn">
    <w:name w:val="LS grün"/>
    <w:uiPriority w:val="1"/>
    <w:rsid w:val="004D4DBB"/>
    <w:rPr>
      <w:bCs/>
      <w:color w:val="4CB848"/>
    </w:rPr>
  </w:style>
  <w:style w:type="character" w:customStyle="1" w:styleId="LSorange">
    <w:name w:val="LS orange"/>
    <w:uiPriority w:val="1"/>
    <w:rsid w:val="004D4DBB"/>
    <w:rPr>
      <w:bCs/>
      <w:color w:val="ED7D31"/>
    </w:rPr>
  </w:style>
  <w:style w:type="numbering" w:customStyle="1" w:styleId="Formatvorlage1">
    <w:name w:val="Formatvorlage1"/>
    <w:uiPriority w:val="99"/>
    <w:rsid w:val="00032DAF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4FBD55-92B8-442F-9283-E2A248AB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2024-09-24T10:08:00Z</dcterms:created>
  <dcterms:modified xsi:type="dcterms:W3CDTF">2024-09-25T08:57:00Z</dcterms:modified>
  <dc:language/>
</cp:coreProperties>
</file>