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4561737E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1C26D7" w14:textId="71267283" w:rsidR="00401D77" w:rsidRPr="00651E17" w:rsidRDefault="00401D77" w:rsidP="00140360">
            <w:pPr>
              <w:pStyle w:val="Tabellentext"/>
              <w:spacing w:before="60" w:after="60"/>
              <w:rPr>
                <w:b/>
              </w:rPr>
            </w:pPr>
            <w:r w:rsidRPr="00651E17">
              <w:rPr>
                <w:b/>
              </w:rPr>
              <w:t>Ausbildungsjahr</w:t>
            </w:r>
            <w:r w:rsidR="0063263B">
              <w:rPr>
                <w:b/>
              </w:rPr>
              <w:t>: 2</w:t>
            </w:r>
          </w:p>
          <w:p w14:paraId="4A0AF4B3" w14:textId="0957EE83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63263B">
              <w:t xml:space="preserve">Planung und Vorbereitung </w:t>
            </w:r>
            <w:r w:rsidR="00FB0C5A">
              <w:t xml:space="preserve">von </w:t>
            </w:r>
            <w:r w:rsidR="0063263B">
              <w:t>Baumaßnahmen</w:t>
            </w:r>
          </w:p>
          <w:p w14:paraId="215A54C4" w14:textId="238F3ECC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043049">
              <w:rPr>
                <w:b/>
              </w:rPr>
              <w:t>8</w:t>
            </w:r>
            <w:r w:rsidR="00D6108B">
              <w:rPr>
                <w:b/>
              </w:rPr>
              <w:t>:</w:t>
            </w:r>
            <w:r w:rsidR="00A32048">
              <w:tab/>
            </w:r>
            <w:r w:rsidR="00CB561A">
              <w:t>Verbundestriche herstellen</w:t>
            </w:r>
            <w:r w:rsidR="00A32048">
              <w:t xml:space="preserve"> (40</w:t>
            </w:r>
            <w:r w:rsidR="000F799E" w:rsidRPr="000333BB">
              <w:t xml:space="preserve"> UStd.)</w:t>
            </w:r>
          </w:p>
          <w:p w14:paraId="21729F99" w14:textId="1974321F" w:rsidR="00D4253A" w:rsidRPr="007D06CC" w:rsidRDefault="00401D7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043049">
              <w:rPr>
                <w:b/>
              </w:rPr>
              <w:t>8.1</w:t>
            </w:r>
            <w:r w:rsidR="00D6108B">
              <w:rPr>
                <w:b/>
              </w:rPr>
              <w:t>:</w:t>
            </w:r>
            <w:r w:rsidR="00A32048">
              <w:tab/>
            </w:r>
            <w:r w:rsidR="001D4EBF" w:rsidRPr="00025C82">
              <w:t>Auswahl des Bindemittels für die Herstellung eines Verbundestrichs für eine Lagerhalle der Firma Wolf</w:t>
            </w:r>
            <w:r w:rsidR="00A32048" w:rsidRPr="00025C82">
              <w:t xml:space="preserve"> (20</w:t>
            </w:r>
            <w:r w:rsidR="000F799E" w:rsidRPr="00025C82">
              <w:t xml:space="preserve"> UStd.)</w:t>
            </w:r>
          </w:p>
        </w:tc>
      </w:tr>
      <w:tr w:rsidR="00401D77" w:rsidRPr="007D06CC" w14:paraId="64ADBF64" w14:textId="77777777" w:rsidTr="008234F4">
        <w:trPr>
          <w:trHeight w:val="1814"/>
        </w:trPr>
        <w:tc>
          <w:tcPr>
            <w:tcW w:w="7299" w:type="dxa"/>
          </w:tcPr>
          <w:p w14:paraId="46988A7B" w14:textId="77777777" w:rsidR="00401D77" w:rsidRDefault="00401D77" w:rsidP="00043049">
            <w:pPr>
              <w:pStyle w:val="Tabellenberschrift"/>
              <w:tabs>
                <w:tab w:val="clear" w:pos="1985"/>
                <w:tab w:val="clear" w:pos="3402"/>
              </w:tabs>
              <w:spacing w:after="80"/>
            </w:pPr>
            <w:r w:rsidRPr="007D06CC">
              <w:t xml:space="preserve">Einstiegsszenario </w:t>
            </w:r>
          </w:p>
          <w:p w14:paraId="1B0571AA" w14:textId="58610586" w:rsidR="00A32048" w:rsidRPr="007D06CC" w:rsidRDefault="0092726A" w:rsidP="00043049">
            <w:pPr>
              <w:pStyle w:val="Tabellentext"/>
              <w:spacing w:before="0" w:after="80"/>
            </w:pPr>
            <w:r w:rsidRPr="00025C82">
              <w:t>Sie sind Auszubildende bzw. Aus</w:t>
            </w:r>
            <w:r w:rsidR="00092D37" w:rsidRPr="00025C82">
              <w:t xml:space="preserve">zubildender bei der </w:t>
            </w:r>
            <w:r w:rsidR="00BE5E30" w:rsidRPr="00025C82">
              <w:t>Unternehmung</w:t>
            </w:r>
            <w:r w:rsidR="00092D37" w:rsidRPr="00025C82">
              <w:t xml:space="preserve"> ABC Estrich GmbH</w:t>
            </w:r>
            <w:r w:rsidR="008A5B61" w:rsidRPr="00025C82">
              <w:t xml:space="preserve">. </w:t>
            </w:r>
            <w:r w:rsidR="00092D37" w:rsidRPr="00025C82">
              <w:t>I</w:t>
            </w:r>
            <w:r w:rsidR="008F31B9" w:rsidRPr="00025C82">
              <w:t xml:space="preserve">hr Kunde, der Möbelhersteller </w:t>
            </w:r>
            <w:r w:rsidR="00FB0C5A" w:rsidRPr="00025C82">
              <w:t>Wolf</w:t>
            </w:r>
            <w:r w:rsidR="00A32048" w:rsidRPr="00025C82">
              <w:t xml:space="preserve"> </w:t>
            </w:r>
            <w:r w:rsidR="008F31B9" w:rsidRPr="00025C82">
              <w:t xml:space="preserve">Möbel </w:t>
            </w:r>
            <w:r w:rsidR="00971D56" w:rsidRPr="00025C82">
              <w:t>AG</w:t>
            </w:r>
            <w:r w:rsidR="00043049">
              <w:t>,</w:t>
            </w:r>
            <w:r w:rsidR="00971D56" w:rsidRPr="00025C82">
              <w:t xml:space="preserve"> möchte</w:t>
            </w:r>
            <w:r w:rsidR="00A32048" w:rsidRPr="00025C82">
              <w:t xml:space="preserve"> </w:t>
            </w:r>
            <w:r w:rsidR="00FB0C5A" w:rsidRPr="00025C82">
              <w:t>in</w:t>
            </w:r>
            <w:r w:rsidR="00A32048" w:rsidRPr="00025C82">
              <w:t xml:space="preserve"> </w:t>
            </w:r>
            <w:r w:rsidR="008F31B9" w:rsidRPr="00025C82">
              <w:t xml:space="preserve">einer </w:t>
            </w:r>
            <w:r w:rsidR="00A32048" w:rsidRPr="00025C82">
              <w:t>neue</w:t>
            </w:r>
            <w:r w:rsidRPr="00025C82">
              <w:t>n</w:t>
            </w:r>
            <w:r w:rsidR="00A32048" w:rsidRPr="00025C82">
              <w:t xml:space="preserve"> Lagerhalle einen Verbundestrich</w:t>
            </w:r>
            <w:r w:rsidR="00FB0C5A" w:rsidRPr="00025C82">
              <w:t xml:space="preserve"> einbauen</w:t>
            </w:r>
            <w:r w:rsidR="00A32048" w:rsidRPr="00025C82">
              <w:t xml:space="preserve">. </w:t>
            </w:r>
            <w:r w:rsidR="00092D37" w:rsidRPr="00025C82">
              <w:t xml:space="preserve">Ihr </w:t>
            </w:r>
            <w:r w:rsidR="00BE5E30" w:rsidRPr="00025C82">
              <w:t>Polier hat die Aufgabe, das Bindemittel entsprechend den Anforderungen (dynamische und statische Lasten, Nenndicke, Dru</w:t>
            </w:r>
            <w:r w:rsidR="00043049">
              <w:t xml:space="preserve">ckfestigkeit etc.) auszuwählen. </w:t>
            </w:r>
            <w:r w:rsidR="00BE5E30" w:rsidRPr="00025C82">
              <w:t>Dabei sollen sowohl stoffliche als auch mechanische Ansprüche berücksichtigt werden.</w:t>
            </w:r>
            <w:r w:rsidR="00092D37" w:rsidRPr="00025C82">
              <w:t xml:space="preserve"> Sie sollen als Auszubildende bzw. Auszubildender Ihren Polier</w:t>
            </w:r>
            <w:r w:rsidR="00BE5E30" w:rsidRPr="00025C82">
              <w:t xml:space="preserve"> </w:t>
            </w:r>
            <w:r w:rsidR="00092D37" w:rsidRPr="00025C82">
              <w:t>beim</w:t>
            </w:r>
            <w:r w:rsidR="00BE5E30" w:rsidRPr="00025C82">
              <w:t xml:space="preserve"> Auswahlprozess unter den vorgenannten Aspekten</w:t>
            </w:r>
            <w:r w:rsidR="00092D37" w:rsidRPr="00025C82">
              <w:t xml:space="preserve"> unterstützen.</w:t>
            </w:r>
          </w:p>
        </w:tc>
        <w:tc>
          <w:tcPr>
            <w:tcW w:w="7273" w:type="dxa"/>
          </w:tcPr>
          <w:p w14:paraId="613D873F" w14:textId="08A3623B" w:rsidR="00B94CE3" w:rsidRDefault="00401D77" w:rsidP="00043049">
            <w:pPr>
              <w:pStyle w:val="Tabellenberschrift"/>
              <w:spacing w:after="80"/>
            </w:pPr>
            <w:r w:rsidRPr="007D06CC">
              <w:t>Handlungsprodukt/Lernergebnis</w:t>
            </w:r>
          </w:p>
          <w:p w14:paraId="6DB40756" w14:textId="53126B09" w:rsidR="00092D37" w:rsidRPr="00025C82" w:rsidRDefault="00092D37" w:rsidP="00043049">
            <w:pPr>
              <w:pStyle w:val="Tabellenspiegelstrich"/>
            </w:pPr>
            <w:r w:rsidRPr="00025C82">
              <w:t xml:space="preserve">Eintragungen und Nachtragungen in </w:t>
            </w:r>
            <w:r w:rsidR="00B94CE3" w:rsidRPr="00025C82">
              <w:t>Leistungsverzeichnisse</w:t>
            </w:r>
            <w:r w:rsidR="001D4EBF" w:rsidRPr="00025C82">
              <w:t>n</w:t>
            </w:r>
            <w:r w:rsidRPr="00025C82">
              <w:t xml:space="preserve"> </w:t>
            </w:r>
          </w:p>
          <w:p w14:paraId="0E2534C7" w14:textId="6FB0448A" w:rsidR="00092D37" w:rsidRDefault="00A32048" w:rsidP="00043049">
            <w:pPr>
              <w:pStyle w:val="Tabellenspiegelstrich"/>
            </w:pPr>
            <w:r>
              <w:t>Steckbriefe zu den einzelnen Bindemitteln</w:t>
            </w:r>
          </w:p>
          <w:p w14:paraId="0E1F9D88" w14:textId="0D099635" w:rsidR="00A32048" w:rsidRDefault="00A32048" w:rsidP="00043049">
            <w:pPr>
              <w:pStyle w:val="Tabellenspiegelstrich"/>
            </w:pPr>
            <w:r>
              <w:t>Plakat zur Übersicht der Eigenschaften und Bezeichnungen von Estrichen und Bindemitteln</w:t>
            </w:r>
          </w:p>
          <w:p w14:paraId="6DEB29CB" w14:textId="77777777" w:rsidR="00A32048" w:rsidRDefault="00A32048" w:rsidP="00A32048">
            <w:pPr>
              <w:pStyle w:val="Tabellentext"/>
              <w:spacing w:before="0"/>
              <w:ind w:left="720"/>
            </w:pPr>
          </w:p>
          <w:p w14:paraId="71AF4435" w14:textId="77777777" w:rsidR="00401D77" w:rsidRDefault="00401D77" w:rsidP="00043049">
            <w:pPr>
              <w:pStyle w:val="Tabellenberschrift"/>
              <w:spacing w:after="80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  <w:p w14:paraId="6BD8A202" w14:textId="77777777" w:rsidR="00A32048" w:rsidRPr="00043049" w:rsidRDefault="00A32048" w:rsidP="00043049">
            <w:pPr>
              <w:pStyle w:val="Tabellenspiegelstrich"/>
            </w:pPr>
            <w:r w:rsidRPr="00043049">
              <w:t>Bewertungskriterien der Plakate</w:t>
            </w:r>
          </w:p>
          <w:p w14:paraId="70CC1132" w14:textId="77777777" w:rsidR="00A32048" w:rsidRPr="00043049" w:rsidRDefault="00A32048" w:rsidP="00043049">
            <w:pPr>
              <w:pStyle w:val="Tabellenspiegelstrich"/>
            </w:pPr>
            <w:r w:rsidRPr="00043049">
              <w:t>Bewertung der Steckbriefe</w:t>
            </w:r>
          </w:p>
          <w:p w14:paraId="5FBCAFB6" w14:textId="7B277128" w:rsidR="00043049" w:rsidRPr="00043049" w:rsidRDefault="00A32048" w:rsidP="00043049">
            <w:pPr>
              <w:pStyle w:val="Tabellenspiegelstrich"/>
            </w:pPr>
            <w:r w:rsidRPr="00043049">
              <w:t xml:space="preserve">Test als </w:t>
            </w:r>
            <w:r w:rsidR="006F253D" w:rsidRPr="00043049">
              <w:t>Wissensabfrage</w:t>
            </w:r>
          </w:p>
        </w:tc>
      </w:tr>
      <w:tr w:rsidR="00401D77" w:rsidRPr="007D06CC" w14:paraId="44023351" w14:textId="77777777" w:rsidTr="008234F4">
        <w:trPr>
          <w:trHeight w:val="1814"/>
        </w:trPr>
        <w:tc>
          <w:tcPr>
            <w:tcW w:w="7299" w:type="dxa"/>
          </w:tcPr>
          <w:p w14:paraId="78945D34" w14:textId="77777777" w:rsidR="00401D77" w:rsidRDefault="00401D77" w:rsidP="00043049">
            <w:pPr>
              <w:pStyle w:val="Tabellenberschrift"/>
              <w:tabs>
                <w:tab w:val="clear" w:pos="1985"/>
                <w:tab w:val="clear" w:pos="3402"/>
              </w:tabs>
              <w:spacing w:after="80"/>
            </w:pPr>
            <w:r w:rsidRPr="007D06CC">
              <w:t>Wesentliche Kompetenzen</w:t>
            </w:r>
          </w:p>
          <w:p w14:paraId="6EC89A16" w14:textId="577514A0" w:rsidR="006F253D" w:rsidRDefault="00DF644F" w:rsidP="00914113">
            <w:pPr>
              <w:pStyle w:val="Tabellenberschrift"/>
              <w:tabs>
                <w:tab w:val="clear" w:pos="1985"/>
                <w:tab w:val="clear" w:pos="3402"/>
              </w:tabs>
              <w:spacing w:before="80" w:after="80"/>
              <w:rPr>
                <w:b w:val="0"/>
              </w:rPr>
            </w:pPr>
            <w:r w:rsidRPr="007E1A93">
              <w:rPr>
                <w:b w:val="0"/>
              </w:rPr>
              <w:t>Die Schülerinnen und Schüler</w:t>
            </w:r>
          </w:p>
          <w:p w14:paraId="20CC241F" w14:textId="2E0F38A4" w:rsidR="00401D77" w:rsidRDefault="00DF644F" w:rsidP="00401D77">
            <w:pPr>
              <w:pStyle w:val="Tabellenspiegelstrich"/>
            </w:pPr>
            <w:r>
              <w:t xml:space="preserve">wählen </w:t>
            </w:r>
            <w:r w:rsidR="006F253D">
              <w:t>Bindemittel hinsichtlich ihrer Beanspruchungen aus</w:t>
            </w:r>
          </w:p>
          <w:p w14:paraId="529282EA" w14:textId="12E8C992" w:rsidR="00401D77" w:rsidRPr="00043049" w:rsidRDefault="00DF644F" w:rsidP="00401D77">
            <w:pPr>
              <w:pStyle w:val="Tabellenspiegelstrich"/>
              <w:rPr>
                <w:rStyle w:val="LSorange"/>
              </w:rPr>
            </w:pPr>
            <w:r w:rsidRPr="00043049">
              <w:rPr>
                <w:rStyle w:val="LSorange"/>
              </w:rPr>
              <w:t>erarbeiten m</w:t>
            </w:r>
            <w:r w:rsidR="006F253D" w:rsidRPr="00043049">
              <w:rPr>
                <w:rStyle w:val="LSorange"/>
              </w:rPr>
              <w:t>it</w:t>
            </w:r>
            <w:r w:rsidR="00043049" w:rsidRPr="00043049">
              <w:rPr>
                <w:rStyle w:val="LSorange"/>
              </w:rPr>
              <w:t>h</w:t>
            </w:r>
            <w:r w:rsidR="006F253D" w:rsidRPr="00043049">
              <w:rPr>
                <w:rStyle w:val="LSorange"/>
              </w:rPr>
              <w:t>ilfe von Informationsmaterial Stoffkennwerte in Form von Steckbriefen</w:t>
            </w:r>
            <w:r w:rsidR="00AB653E" w:rsidRPr="00043049">
              <w:rPr>
                <w:rStyle w:val="LSorange"/>
              </w:rPr>
              <w:t>, auch online</w:t>
            </w:r>
            <w:r w:rsidR="0012109A" w:rsidRPr="00043049">
              <w:rPr>
                <w:rStyle w:val="LSorange"/>
              </w:rPr>
              <w:t xml:space="preserve"> </w:t>
            </w:r>
          </w:p>
          <w:p w14:paraId="2789E28C" w14:textId="54CFDF15" w:rsidR="009D186D" w:rsidRPr="00914113" w:rsidRDefault="006F253D" w:rsidP="001D4EBF">
            <w:pPr>
              <w:pStyle w:val="Tabellenspiegelstrich"/>
            </w:pPr>
            <w:r>
              <w:t>erstellen, präsentieren und bewerten</w:t>
            </w:r>
            <w:r w:rsidR="009D186D">
              <w:t xml:space="preserve"> </w:t>
            </w:r>
            <w:r w:rsidR="0039245A">
              <w:t>Plakate in Partnerarbeit</w:t>
            </w:r>
          </w:p>
          <w:p w14:paraId="59B53A0D" w14:textId="40584F39" w:rsidR="00D4253A" w:rsidRPr="007D06CC" w:rsidRDefault="00D4253A" w:rsidP="00401D77">
            <w:pPr>
              <w:pStyle w:val="Tabellenspiegelstrich"/>
            </w:pPr>
            <w:r w:rsidRPr="001D4EBF">
              <w:t>wählen das entsprechende Bindemittel hinsichtlich der Anforderungen des Bauvorhabens aus</w:t>
            </w:r>
            <w:r w:rsidR="00043049">
              <w:t>.</w:t>
            </w:r>
          </w:p>
        </w:tc>
        <w:tc>
          <w:tcPr>
            <w:tcW w:w="7273" w:type="dxa"/>
          </w:tcPr>
          <w:p w14:paraId="1880E5E8" w14:textId="77777777" w:rsidR="00401D77" w:rsidRDefault="00401D77" w:rsidP="00043049">
            <w:pPr>
              <w:pStyle w:val="Tabellenberschrift"/>
              <w:tabs>
                <w:tab w:val="clear" w:pos="1985"/>
                <w:tab w:val="clear" w:pos="3402"/>
              </w:tabs>
              <w:spacing w:after="80"/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4144B020" w14:textId="1AE6667F" w:rsidR="008F31B9" w:rsidRPr="00025C82" w:rsidRDefault="008F31B9" w:rsidP="00401D77">
            <w:pPr>
              <w:pStyle w:val="Tabellenspiegelstrich"/>
            </w:pPr>
            <w:r w:rsidRPr="00025C82">
              <w:t xml:space="preserve">Arten von </w:t>
            </w:r>
            <w:r w:rsidR="006F253D" w:rsidRPr="00025C82">
              <w:t>Bindemittel</w:t>
            </w:r>
            <w:r w:rsidRPr="00025C82">
              <w:t>: Zement, Calciumsulfat, Gussasphalt, Magnesia, Kunstharze</w:t>
            </w:r>
          </w:p>
          <w:p w14:paraId="2400BF50" w14:textId="40B65C31" w:rsidR="00401D77" w:rsidRDefault="009D186D" w:rsidP="00401D77">
            <w:pPr>
              <w:pStyle w:val="Tabellenspiegelstrich"/>
            </w:pPr>
            <w:r>
              <w:t>Eigenschaften, Anwendungsbereiche</w:t>
            </w:r>
            <w:r w:rsidR="008F31B9">
              <w:t xml:space="preserve"> </w:t>
            </w:r>
            <w:r w:rsidR="006F253D">
              <w:t>und Kurzbezeichnungen</w:t>
            </w:r>
            <w:r w:rsidR="008F31B9">
              <w:t xml:space="preserve"> von Bindemittel</w:t>
            </w:r>
            <w:r w:rsidR="00914113">
              <w:t>n</w:t>
            </w:r>
          </w:p>
          <w:p w14:paraId="4BB82539" w14:textId="43578936" w:rsidR="006F253D" w:rsidRDefault="006F253D" w:rsidP="00401D77">
            <w:pPr>
              <w:pStyle w:val="Tabellenspiegelstrich"/>
            </w:pPr>
            <w:r>
              <w:t>Beanspruchungen</w:t>
            </w:r>
            <w:r w:rsidR="008F31B9">
              <w:t xml:space="preserve"> und </w:t>
            </w:r>
            <w:r>
              <w:t>Eigenschaften</w:t>
            </w:r>
            <w:r w:rsidR="0039245A">
              <w:t xml:space="preserve"> des Estrichs:</w:t>
            </w:r>
            <w:r>
              <w:t xml:space="preserve"> Druckfestigkeit, Biegezugfestigkeit, </w:t>
            </w:r>
            <w:r w:rsidR="00CB561A">
              <w:t xml:space="preserve">Verschleißwiderstand </w:t>
            </w:r>
            <w:r>
              <w:t>etc.</w:t>
            </w:r>
          </w:p>
          <w:p w14:paraId="3D215D39" w14:textId="515DD6B5" w:rsidR="00401D77" w:rsidRPr="007D06CC" w:rsidRDefault="006F253D" w:rsidP="00043049">
            <w:pPr>
              <w:pStyle w:val="Tabellenspiegelstrich"/>
            </w:pPr>
            <w:r>
              <w:t>Bezeichnungen von Estrichen</w:t>
            </w:r>
          </w:p>
        </w:tc>
      </w:tr>
      <w:tr w:rsidR="00401D77" w:rsidRPr="007E1A93" w14:paraId="34BD0F69" w14:textId="77777777" w:rsidTr="007E1A93">
        <w:trPr>
          <w:trHeight w:val="350"/>
        </w:trPr>
        <w:tc>
          <w:tcPr>
            <w:tcW w:w="0" w:type="dxa"/>
            <w:gridSpan w:val="2"/>
          </w:tcPr>
          <w:p w14:paraId="23777B93" w14:textId="77777777" w:rsidR="00401D77" w:rsidRPr="00043049" w:rsidRDefault="00401D77" w:rsidP="00043049">
            <w:pPr>
              <w:pStyle w:val="Tabellenberschrift"/>
              <w:tabs>
                <w:tab w:val="clear" w:pos="1985"/>
                <w:tab w:val="clear" w:pos="3402"/>
              </w:tabs>
              <w:spacing w:after="80"/>
            </w:pPr>
            <w:r w:rsidRPr="00043049">
              <w:t>Lern- und Arbeitstechniken</w:t>
            </w:r>
          </w:p>
          <w:p w14:paraId="134ED79B" w14:textId="34AF6B9B" w:rsidR="009D186D" w:rsidRPr="00043049" w:rsidRDefault="009D186D" w:rsidP="00043049">
            <w:pPr>
              <w:pStyle w:val="Tabellenspiegelstrich"/>
            </w:pPr>
            <w:r w:rsidRPr="00043049">
              <w:t xml:space="preserve">Informationsmaterial sichten, sammeln, reduzieren </w:t>
            </w:r>
            <w:r w:rsidR="00F50CB4" w:rsidRPr="00043049">
              <w:t xml:space="preserve">und </w:t>
            </w:r>
            <w:r w:rsidRPr="00043049">
              <w:t>strukturieren</w:t>
            </w:r>
            <w:r w:rsidR="00E102D1" w:rsidRPr="00043049">
              <w:t xml:space="preserve"> </w:t>
            </w:r>
          </w:p>
          <w:p w14:paraId="64E6C9B1" w14:textId="027F87CD" w:rsidR="009D186D" w:rsidRPr="00043049" w:rsidRDefault="006F253D" w:rsidP="00043049">
            <w:pPr>
              <w:pStyle w:val="Tabellenspiegelstrich"/>
            </w:pPr>
            <w:r w:rsidRPr="00043049">
              <w:t>Plakate</w:t>
            </w:r>
            <w:r w:rsidR="000F720F" w:rsidRPr="00043049">
              <w:t xml:space="preserve"> und Steckbriefe</w:t>
            </w:r>
            <w:r w:rsidRPr="00043049">
              <w:t xml:space="preserve"> erstellen</w:t>
            </w:r>
            <w:r w:rsidR="00BC34A7" w:rsidRPr="00043049">
              <w:t xml:space="preserve"> </w:t>
            </w:r>
            <w:r w:rsidR="00F50CB4" w:rsidRPr="00043049">
              <w:t>und</w:t>
            </w:r>
            <w:r w:rsidR="009D186D" w:rsidRPr="00043049">
              <w:t xml:space="preserve"> präsentieren</w:t>
            </w:r>
            <w:r w:rsidRPr="00043049">
              <w:t xml:space="preserve"> </w:t>
            </w:r>
          </w:p>
          <w:p w14:paraId="5861E89B" w14:textId="5B5F3340" w:rsidR="00D4253A" w:rsidRPr="00914113" w:rsidRDefault="000F720F" w:rsidP="00043049">
            <w:pPr>
              <w:pStyle w:val="Tabellenspiegelstrich"/>
            </w:pPr>
            <w:r w:rsidRPr="00043049">
              <w:t>EA und PA</w:t>
            </w:r>
          </w:p>
          <w:p w14:paraId="1C4F9969" w14:textId="36FFB8DC" w:rsidR="006F253D" w:rsidRPr="00043049" w:rsidRDefault="008A5B61" w:rsidP="00043049">
            <w:pPr>
              <w:pStyle w:val="Tabellenspiegelstrich"/>
            </w:pPr>
            <w:r w:rsidRPr="00043049">
              <w:t>Kriterien gestützte</w:t>
            </w:r>
            <w:r w:rsidR="00D4253A" w:rsidRPr="00043049">
              <w:t xml:space="preserve"> Entscheidungsfindung bei der Estrichauswahl</w:t>
            </w:r>
          </w:p>
        </w:tc>
      </w:tr>
      <w:tr w:rsidR="00401D77" w:rsidRPr="007D06CC" w14:paraId="2774A7E8" w14:textId="77777777" w:rsidTr="007E1A93">
        <w:trPr>
          <w:trHeight w:val="504"/>
        </w:trPr>
        <w:tc>
          <w:tcPr>
            <w:tcW w:w="0" w:type="dxa"/>
            <w:gridSpan w:val="2"/>
          </w:tcPr>
          <w:p w14:paraId="540506CF" w14:textId="77777777" w:rsidR="006514E2" w:rsidRDefault="00401D77" w:rsidP="00043049">
            <w:pPr>
              <w:pStyle w:val="Tabellenberschrift"/>
              <w:tabs>
                <w:tab w:val="clear" w:pos="1985"/>
                <w:tab w:val="clear" w:pos="3402"/>
              </w:tabs>
              <w:spacing w:after="80"/>
            </w:pPr>
            <w:r>
              <w:t>Unterrichtsm</w:t>
            </w:r>
            <w:r w:rsidRPr="007D06CC">
              <w:t>aterialien/Fundstelle</w:t>
            </w:r>
          </w:p>
          <w:p w14:paraId="5FE320F8" w14:textId="4767196A" w:rsidR="000F720F" w:rsidRPr="000F720F" w:rsidRDefault="000F720F" w:rsidP="000F720F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Internet, Fa</w:t>
            </w:r>
            <w:bookmarkStart w:id="0" w:name="_GoBack"/>
            <w:bookmarkEnd w:id="0"/>
            <w:r>
              <w:rPr>
                <w:b w:val="0"/>
              </w:rPr>
              <w:t>chbuch Estrichleger, Fachbuch</w:t>
            </w:r>
            <w:r w:rsidR="008A5B61">
              <w:rPr>
                <w:b w:val="0"/>
              </w:rPr>
              <w:t xml:space="preserve"> B</w:t>
            </w:r>
            <w:r>
              <w:rPr>
                <w:b w:val="0"/>
              </w:rPr>
              <w:t>odenleger, beton.org, Merkblätter des B.E.B.</w:t>
            </w:r>
            <w:r w:rsidR="00372716">
              <w:rPr>
                <w:b w:val="0"/>
              </w:rPr>
              <w:t>, DIN EN ISO</w:t>
            </w:r>
            <w:r w:rsidR="009D186D">
              <w:rPr>
                <w:b w:val="0"/>
              </w:rPr>
              <w:t>, Fußbodenatlas</w:t>
            </w:r>
          </w:p>
        </w:tc>
      </w:tr>
      <w:tr w:rsidR="00401D77" w:rsidRPr="007D06CC" w14:paraId="012FE461" w14:textId="77777777" w:rsidTr="007E1A93">
        <w:trPr>
          <w:trHeight w:val="541"/>
        </w:trPr>
        <w:tc>
          <w:tcPr>
            <w:tcW w:w="0" w:type="dxa"/>
            <w:gridSpan w:val="2"/>
          </w:tcPr>
          <w:p w14:paraId="415A32A4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3C50C204" w14:textId="66E7D6AB" w:rsidR="00B94DE7" w:rsidRPr="00043049" w:rsidRDefault="000F720F" w:rsidP="00043049">
            <w:pPr>
              <w:pStyle w:val="Tabellentext"/>
            </w:pPr>
            <w:r w:rsidRPr="00043049">
              <w:t xml:space="preserve">Aufteilen der thematischen Bezüge auf </w:t>
            </w:r>
            <w:r w:rsidR="00F50CB4" w:rsidRPr="00043049">
              <w:t>zwei</w:t>
            </w:r>
            <w:r w:rsidRPr="00043049">
              <w:t xml:space="preserve"> Kolleg</w:t>
            </w:r>
            <w:r w:rsidR="00F50CB4" w:rsidRPr="00043049">
              <w:t>inne</w:t>
            </w:r>
            <w:r w:rsidR="004D77EE" w:rsidRPr="00043049">
              <w:t>n</w:t>
            </w:r>
            <w:r w:rsidR="00F50CB4" w:rsidRPr="00043049">
              <w:t xml:space="preserve"> und Kollegen</w:t>
            </w:r>
            <w:r w:rsidRPr="00043049">
              <w:t xml:space="preserve">, </w:t>
            </w:r>
            <w:r w:rsidR="00876FC0" w:rsidRPr="00043049">
              <w:t xml:space="preserve">Besuch eines Bindemittelherstellers, evtl. Fachvortrag </w:t>
            </w:r>
            <w:r w:rsidR="00F50CB4" w:rsidRPr="00043049">
              <w:t xml:space="preserve">eines </w:t>
            </w:r>
            <w:r w:rsidR="00876FC0" w:rsidRPr="00043049">
              <w:t>Bindemittelhersteller</w:t>
            </w:r>
            <w:r w:rsidR="007E1A93" w:rsidRPr="00043049">
              <w:t xml:space="preserve"> </w:t>
            </w:r>
            <w:r w:rsidR="00F50CB4" w:rsidRPr="00043049">
              <w:t>(f</w:t>
            </w:r>
            <w:r w:rsidR="00876FC0" w:rsidRPr="00043049">
              <w:t xml:space="preserve">alls </w:t>
            </w:r>
            <w:r w:rsidR="00F50CB4" w:rsidRPr="00043049">
              <w:t xml:space="preserve">eine </w:t>
            </w:r>
            <w:r w:rsidR="00876FC0" w:rsidRPr="00043049">
              <w:t>Werksbesichtigung nicht möglich</w:t>
            </w:r>
            <w:r w:rsidR="00F50CB4" w:rsidRPr="00043049">
              <w:t xml:space="preserve"> ist)</w:t>
            </w:r>
          </w:p>
        </w:tc>
      </w:tr>
    </w:tbl>
    <w:p w14:paraId="2559174F" w14:textId="37BAFDB9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3A0BBF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D93E" w14:textId="77777777" w:rsidR="003A0BBF" w:rsidRDefault="003A0BBF">
      <w:r>
        <w:separator/>
      </w:r>
    </w:p>
    <w:p w14:paraId="26D8019B" w14:textId="77777777" w:rsidR="003A0BBF" w:rsidRDefault="003A0BBF"/>
    <w:p w14:paraId="47C2683B" w14:textId="77777777" w:rsidR="003A0BBF" w:rsidRDefault="003A0BBF"/>
  </w:endnote>
  <w:endnote w:type="continuationSeparator" w:id="0">
    <w:p w14:paraId="21A738B9" w14:textId="77777777" w:rsidR="003A0BBF" w:rsidRDefault="003A0BBF">
      <w:r>
        <w:continuationSeparator/>
      </w:r>
    </w:p>
    <w:p w14:paraId="2737D937" w14:textId="77777777" w:rsidR="003A0BBF" w:rsidRDefault="003A0BBF"/>
    <w:p w14:paraId="2494DBD0" w14:textId="77777777" w:rsidR="003A0BBF" w:rsidRDefault="003A0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310C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A2B5" w14:textId="14C3E4E1" w:rsidR="00607C63" w:rsidRPr="00817652" w:rsidRDefault="00817652" w:rsidP="00914113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14113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91411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253A" w14:textId="77777777" w:rsidR="003A0BBF" w:rsidRDefault="003A0BBF">
      <w:r>
        <w:separator/>
      </w:r>
    </w:p>
  </w:footnote>
  <w:footnote w:type="continuationSeparator" w:id="0">
    <w:p w14:paraId="7879764A" w14:textId="77777777" w:rsidR="003A0BBF" w:rsidRDefault="003A0BBF">
      <w:r>
        <w:continuationSeparator/>
      </w:r>
    </w:p>
    <w:p w14:paraId="66BBF2FC" w14:textId="77777777" w:rsidR="003A0BBF" w:rsidRDefault="003A0BBF"/>
    <w:p w14:paraId="5365A25C" w14:textId="77777777" w:rsidR="003A0BBF" w:rsidRDefault="003A0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22E2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37E754" wp14:editId="27B2446E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3E69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7E75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12D13E69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F7EB4D" wp14:editId="4E0AE3C8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5CCC6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A3204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7EB4D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2F75CCC6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A3204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38F72" w14:textId="44EE3458" w:rsidR="008234F4" w:rsidRDefault="00043049" w:rsidP="008234F4">
    <w:pPr>
      <w:pStyle w:val="berschrift2"/>
      <w:numPr>
        <w:ilvl w:val="0"/>
        <w:numId w:val="0"/>
      </w:numPr>
      <w:spacing w:before="0"/>
    </w:pPr>
    <w:r w:rsidRPr="00043049">
      <w:t>Estrichlegerin und Estrichleger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C2646"/>
    <w:multiLevelType w:val="hybridMultilevel"/>
    <w:tmpl w:val="CEE0F788"/>
    <w:lvl w:ilvl="0" w:tplc="ED628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B72351"/>
    <w:multiLevelType w:val="hybridMultilevel"/>
    <w:tmpl w:val="1F242E40"/>
    <w:lvl w:ilvl="0" w:tplc="2ACC4EB0">
      <w:start w:val="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CC4EB0">
      <w:start w:val="1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C5D3F"/>
    <w:multiLevelType w:val="hybridMultilevel"/>
    <w:tmpl w:val="02AE506E"/>
    <w:lvl w:ilvl="0" w:tplc="547EC4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9"/>
  </w:num>
  <w:num w:numId="31">
    <w:abstractNumId w:val="10"/>
  </w:num>
  <w:num w:numId="32">
    <w:abstractNumId w:val="27"/>
  </w:num>
  <w:num w:numId="33">
    <w:abstractNumId w:val="25"/>
  </w:num>
  <w:num w:numId="34">
    <w:abstractNumId w:val="16"/>
  </w:num>
  <w:num w:numId="35">
    <w:abstractNumId w:val="28"/>
  </w:num>
  <w:num w:numId="36">
    <w:abstractNumId w:val="23"/>
  </w:num>
  <w:num w:numId="37">
    <w:abstractNumId w:val="3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1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2"/>
  </w:num>
  <w:num w:numId="4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5C8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049"/>
    <w:rsid w:val="00050CF1"/>
    <w:rsid w:val="000512BD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7BE"/>
    <w:rsid w:val="00084BB5"/>
    <w:rsid w:val="00091631"/>
    <w:rsid w:val="00092D37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20F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109A"/>
    <w:rsid w:val="001233D9"/>
    <w:rsid w:val="00124CFC"/>
    <w:rsid w:val="001264BA"/>
    <w:rsid w:val="00126FF0"/>
    <w:rsid w:val="00127ED3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2C7C"/>
    <w:rsid w:val="00173360"/>
    <w:rsid w:val="0017483C"/>
    <w:rsid w:val="00177828"/>
    <w:rsid w:val="0018206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EBF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742C9"/>
    <w:rsid w:val="00274AE9"/>
    <w:rsid w:val="002809BD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3EE5"/>
    <w:rsid w:val="0036465F"/>
    <w:rsid w:val="00365C67"/>
    <w:rsid w:val="003667E1"/>
    <w:rsid w:val="003672F3"/>
    <w:rsid w:val="00372716"/>
    <w:rsid w:val="00375961"/>
    <w:rsid w:val="00381429"/>
    <w:rsid w:val="00381D4C"/>
    <w:rsid w:val="003833EF"/>
    <w:rsid w:val="0038430D"/>
    <w:rsid w:val="00386826"/>
    <w:rsid w:val="00390249"/>
    <w:rsid w:val="003911F7"/>
    <w:rsid w:val="00391356"/>
    <w:rsid w:val="00391924"/>
    <w:rsid w:val="0039245A"/>
    <w:rsid w:val="0039326B"/>
    <w:rsid w:val="00394253"/>
    <w:rsid w:val="00394A4B"/>
    <w:rsid w:val="003964DC"/>
    <w:rsid w:val="00396F86"/>
    <w:rsid w:val="003A0BBF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0C58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65C8"/>
    <w:rsid w:val="004B78D0"/>
    <w:rsid w:val="004C14BB"/>
    <w:rsid w:val="004C32C6"/>
    <w:rsid w:val="004C702A"/>
    <w:rsid w:val="004D08CE"/>
    <w:rsid w:val="004D21A5"/>
    <w:rsid w:val="004D350A"/>
    <w:rsid w:val="004D6915"/>
    <w:rsid w:val="004D77EE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14B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CF8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263B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77741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253D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A17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1A93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6FC0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5B61"/>
    <w:rsid w:val="008B238C"/>
    <w:rsid w:val="008B2F6F"/>
    <w:rsid w:val="008B3A7C"/>
    <w:rsid w:val="008B3EB2"/>
    <w:rsid w:val="008B6534"/>
    <w:rsid w:val="008B6AD6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1B9"/>
    <w:rsid w:val="008F387E"/>
    <w:rsid w:val="00901394"/>
    <w:rsid w:val="00901D4C"/>
    <w:rsid w:val="00902D82"/>
    <w:rsid w:val="00910359"/>
    <w:rsid w:val="0091314E"/>
    <w:rsid w:val="00914113"/>
    <w:rsid w:val="00914FD8"/>
    <w:rsid w:val="00917BD6"/>
    <w:rsid w:val="009200C7"/>
    <w:rsid w:val="00921380"/>
    <w:rsid w:val="00921F02"/>
    <w:rsid w:val="00924547"/>
    <w:rsid w:val="00925ABC"/>
    <w:rsid w:val="00927239"/>
    <w:rsid w:val="0092726A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57CA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1D56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316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186D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048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61E"/>
    <w:rsid w:val="00AA7781"/>
    <w:rsid w:val="00AA7FB0"/>
    <w:rsid w:val="00AB1B52"/>
    <w:rsid w:val="00AB1F1B"/>
    <w:rsid w:val="00AB653E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CE3"/>
    <w:rsid w:val="00B94DE7"/>
    <w:rsid w:val="00B961F6"/>
    <w:rsid w:val="00B965B9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34A7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5E30"/>
    <w:rsid w:val="00BF0CDE"/>
    <w:rsid w:val="00BF1231"/>
    <w:rsid w:val="00BF1645"/>
    <w:rsid w:val="00BF4088"/>
    <w:rsid w:val="00BF4E16"/>
    <w:rsid w:val="00BF5591"/>
    <w:rsid w:val="00BF5884"/>
    <w:rsid w:val="00BF63E2"/>
    <w:rsid w:val="00C01E23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561A"/>
    <w:rsid w:val="00CB64B3"/>
    <w:rsid w:val="00CC1F61"/>
    <w:rsid w:val="00CC2011"/>
    <w:rsid w:val="00CC4428"/>
    <w:rsid w:val="00CD0723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253A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3CCC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44F"/>
    <w:rsid w:val="00DF65E6"/>
    <w:rsid w:val="00DF6748"/>
    <w:rsid w:val="00DF68FA"/>
    <w:rsid w:val="00DF7980"/>
    <w:rsid w:val="00DF7BFD"/>
    <w:rsid w:val="00E024E7"/>
    <w:rsid w:val="00E102D1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497F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0CB4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0C5A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5B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049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autoRedefine/>
    <w:rsid w:val="0091411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CB64B3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63EE5"/>
    <w:rPr>
      <w:rFonts w:eastAsia="SimSun"/>
      <w:szCs w:val="24"/>
      <w:lang w:eastAsia="zh-CN"/>
    </w:rPr>
  </w:style>
  <w:style w:type="paragraph" w:styleId="berarbeitung">
    <w:name w:val="Revision"/>
    <w:hidden/>
    <w:uiPriority w:val="99"/>
    <w:semiHidden/>
    <w:rsid w:val="008B6AD6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BE5E30"/>
  </w:style>
  <w:style w:type="character" w:customStyle="1" w:styleId="LSblau">
    <w:name w:val="LS blau"/>
    <w:uiPriority w:val="1"/>
    <w:rsid w:val="00043049"/>
    <w:rPr>
      <w:bCs/>
      <w:color w:val="007EC5"/>
    </w:rPr>
  </w:style>
  <w:style w:type="character" w:customStyle="1" w:styleId="LSgrn">
    <w:name w:val="LS grün"/>
    <w:uiPriority w:val="1"/>
    <w:rsid w:val="00043049"/>
    <w:rPr>
      <w:bCs/>
      <w:color w:val="4CB848"/>
    </w:rPr>
  </w:style>
  <w:style w:type="character" w:customStyle="1" w:styleId="LSorange">
    <w:name w:val="LS orange"/>
    <w:uiPriority w:val="1"/>
    <w:rsid w:val="0004304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2024-09-24T09:58:00Z</dcterms:created>
  <dcterms:modified xsi:type="dcterms:W3CDTF">2024-09-25T09:04:00Z</dcterms:modified>
</cp:coreProperties>
</file>